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68" w:rsidRPr="00217B68" w:rsidRDefault="00217B68" w:rsidP="00217B68">
      <w:pPr>
        <w:spacing w:after="0" w:line="240" w:lineRule="auto"/>
        <w:jc w:val="center"/>
        <w:outlineLvl w:val="0"/>
        <w:rPr>
          <w:rFonts w:ascii="Times New Roman" w:hAnsi="Times New Roman" w:cs="Times New Roman"/>
          <w:noProof/>
        </w:rPr>
      </w:pPr>
      <w:r w:rsidRPr="00217B68">
        <w:rPr>
          <w:rFonts w:ascii="Times New Roman" w:hAnsi="Times New Roman" w:cs="Times New Roman"/>
          <w:noProof/>
          <w:lang w:eastAsia="ru-RU"/>
        </w:rPr>
        <w:drawing>
          <wp:inline distT="0" distB="0" distL="0" distR="0">
            <wp:extent cx="419100" cy="742950"/>
            <wp:effectExtent l="19050" t="0" r="0" b="0"/>
            <wp:docPr id="1" name="Рисунок 1" descr="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ed1"/>
                    <pic:cNvPicPr>
                      <a:picLocks noChangeAspect="1" noChangeArrowheads="1"/>
                    </pic:cNvPicPr>
                  </pic:nvPicPr>
                  <pic:blipFill>
                    <a:blip r:embed="rId7"/>
                    <a:srcRect/>
                    <a:stretch>
                      <a:fillRect/>
                    </a:stretch>
                  </pic:blipFill>
                  <pic:spPr bwMode="auto">
                    <a:xfrm>
                      <a:off x="0" y="0"/>
                      <a:ext cx="419100" cy="742950"/>
                    </a:xfrm>
                    <a:prstGeom prst="rect">
                      <a:avLst/>
                    </a:prstGeom>
                    <a:noFill/>
                    <a:ln w="9525">
                      <a:noFill/>
                      <a:miter lim="800000"/>
                      <a:headEnd/>
                      <a:tailEnd/>
                    </a:ln>
                  </pic:spPr>
                </pic:pic>
              </a:graphicData>
            </a:graphic>
          </wp:inline>
        </w:drawing>
      </w:r>
    </w:p>
    <w:p w:rsidR="00217B68" w:rsidRPr="00217B68" w:rsidRDefault="00217B68" w:rsidP="00217B68">
      <w:pPr>
        <w:spacing w:after="0" w:line="240" w:lineRule="auto"/>
        <w:jc w:val="center"/>
        <w:outlineLvl w:val="0"/>
        <w:rPr>
          <w:rFonts w:ascii="Times New Roman" w:hAnsi="Times New Roman" w:cs="Times New Roman"/>
          <w:noProof/>
          <w:sz w:val="16"/>
          <w:szCs w:val="16"/>
        </w:rPr>
      </w:pPr>
    </w:p>
    <w:p w:rsidR="00217B68" w:rsidRPr="00217B68" w:rsidRDefault="00217B68" w:rsidP="00217B68">
      <w:pPr>
        <w:keepNext/>
        <w:keepLines/>
        <w:suppressAutoHyphens/>
        <w:spacing w:after="0" w:line="240" w:lineRule="auto"/>
        <w:jc w:val="center"/>
        <w:outlineLvl w:val="1"/>
        <w:rPr>
          <w:rFonts w:ascii="Times New Roman" w:hAnsi="Times New Roman" w:cs="Times New Roman"/>
          <w:b/>
          <w:bCs/>
          <w:sz w:val="28"/>
          <w:szCs w:val="28"/>
          <w:lang w:eastAsia="zh-CN"/>
        </w:rPr>
      </w:pPr>
      <w:r w:rsidRPr="00217B68">
        <w:rPr>
          <w:rFonts w:ascii="Times New Roman" w:hAnsi="Times New Roman" w:cs="Times New Roman"/>
          <w:b/>
          <w:bCs/>
          <w:sz w:val="28"/>
          <w:szCs w:val="28"/>
          <w:lang w:eastAsia="zh-CN"/>
        </w:rPr>
        <w:t>АДМИНИСТРАЦИЯ ФЕДОРОВСКОГО ПЕРВОГО СЕЛЬСОВЕТА                                  САРАКТАШСКОГО РАЙОНА ОРЕНБУРГСКОЙ ОБЛАСТИ</w:t>
      </w:r>
    </w:p>
    <w:p w:rsidR="00217B68" w:rsidRPr="00217B68" w:rsidRDefault="00217B68" w:rsidP="00217B68">
      <w:pPr>
        <w:spacing w:after="0" w:line="240" w:lineRule="auto"/>
        <w:rPr>
          <w:rFonts w:ascii="Times New Roman" w:hAnsi="Times New Roman" w:cs="Times New Roman"/>
          <w:b/>
          <w:lang w:eastAsia="ru-RU"/>
        </w:rPr>
      </w:pPr>
    </w:p>
    <w:p w:rsidR="00217B68" w:rsidRPr="00217B68" w:rsidRDefault="00217B68" w:rsidP="00217B68">
      <w:pPr>
        <w:spacing w:after="0" w:line="240" w:lineRule="auto"/>
        <w:jc w:val="center"/>
        <w:rPr>
          <w:rFonts w:ascii="Times New Roman" w:hAnsi="Times New Roman" w:cs="Times New Roman"/>
          <w:b/>
          <w:sz w:val="34"/>
          <w:szCs w:val="34"/>
        </w:rPr>
      </w:pPr>
      <w:r w:rsidRPr="00217B68">
        <w:rPr>
          <w:rFonts w:ascii="Times New Roman" w:hAnsi="Times New Roman" w:cs="Times New Roman"/>
          <w:b/>
          <w:sz w:val="34"/>
          <w:szCs w:val="34"/>
        </w:rPr>
        <w:t xml:space="preserve">П О С Т А Н О В Л Е Н И Е </w:t>
      </w:r>
    </w:p>
    <w:p w:rsidR="00217B68" w:rsidRPr="00217B68" w:rsidRDefault="00217B68" w:rsidP="00217B68">
      <w:pPr>
        <w:pBdr>
          <w:bottom w:val="single" w:sz="18" w:space="1" w:color="auto"/>
        </w:pBdr>
        <w:spacing w:after="0" w:line="240" w:lineRule="auto"/>
        <w:jc w:val="center"/>
        <w:rPr>
          <w:rFonts w:ascii="Times New Roman" w:hAnsi="Times New Roman" w:cs="Times New Roman"/>
          <w:sz w:val="28"/>
          <w:szCs w:val="28"/>
        </w:rPr>
      </w:pPr>
      <w:r w:rsidRPr="00217B68">
        <w:rPr>
          <w:rFonts w:ascii="Times New Roman" w:hAnsi="Times New Roman" w:cs="Times New Roman"/>
          <w:b/>
          <w:sz w:val="16"/>
        </w:rPr>
        <w:t>_______________________________________________________________________________________________________________</w:t>
      </w:r>
    </w:p>
    <w:p w:rsidR="00217B68" w:rsidRPr="00217B68" w:rsidRDefault="00217B68" w:rsidP="00217B68">
      <w:pPr>
        <w:spacing w:after="0" w:line="240" w:lineRule="auto"/>
        <w:jc w:val="center"/>
        <w:rPr>
          <w:rFonts w:ascii="Times New Roman" w:hAnsi="Times New Roman" w:cs="Times New Roman"/>
          <w:sz w:val="16"/>
          <w:szCs w:val="16"/>
          <w:u w:val="single"/>
        </w:rPr>
      </w:pPr>
    </w:p>
    <w:p w:rsidR="00217B68" w:rsidRPr="00217B68" w:rsidRDefault="00187787" w:rsidP="00217B68">
      <w:pPr>
        <w:spacing w:after="0" w:line="240" w:lineRule="auto"/>
        <w:rPr>
          <w:rFonts w:ascii="Times New Roman" w:hAnsi="Times New Roman" w:cs="Times New Roman"/>
          <w:sz w:val="28"/>
          <w:szCs w:val="28"/>
        </w:rPr>
      </w:pPr>
      <w:r w:rsidRPr="00187787">
        <w:rPr>
          <w:rFonts w:ascii="Times New Roman" w:hAnsi="Times New Roman" w:cs="Times New Roman"/>
          <w:sz w:val="28"/>
          <w:szCs w:val="28"/>
        </w:rPr>
        <w:t>12.05.2025</w:t>
      </w:r>
      <w:r w:rsidR="00217B68" w:rsidRPr="00217B68">
        <w:rPr>
          <w:rFonts w:ascii="Times New Roman" w:hAnsi="Times New Roman" w:cs="Times New Roman"/>
          <w:sz w:val="28"/>
          <w:szCs w:val="28"/>
        </w:rPr>
        <w:tab/>
      </w:r>
      <w:r>
        <w:rPr>
          <w:rFonts w:ascii="Times New Roman" w:hAnsi="Times New Roman" w:cs="Times New Roman"/>
          <w:sz w:val="26"/>
          <w:szCs w:val="26"/>
        </w:rPr>
        <w:tab/>
        <w:t xml:space="preserve">                  </w:t>
      </w:r>
      <w:r w:rsidR="00CC1197">
        <w:rPr>
          <w:rFonts w:ascii="Times New Roman" w:hAnsi="Times New Roman" w:cs="Times New Roman"/>
          <w:sz w:val="26"/>
          <w:szCs w:val="26"/>
        </w:rPr>
        <w:t xml:space="preserve"> </w:t>
      </w:r>
      <w:r w:rsidR="00217B68" w:rsidRPr="00217B68">
        <w:rPr>
          <w:rFonts w:ascii="Times New Roman" w:hAnsi="Times New Roman" w:cs="Times New Roman"/>
          <w:sz w:val="28"/>
          <w:szCs w:val="28"/>
        </w:rPr>
        <w:t>с. Федоровка Первая</w:t>
      </w:r>
      <w:r>
        <w:rPr>
          <w:rFonts w:ascii="Times New Roman" w:hAnsi="Times New Roman" w:cs="Times New Roman"/>
          <w:sz w:val="26"/>
          <w:szCs w:val="26"/>
        </w:rPr>
        <w:t xml:space="preserve">             </w:t>
      </w:r>
      <w:r w:rsidR="00CC1197">
        <w:rPr>
          <w:rFonts w:ascii="Times New Roman" w:hAnsi="Times New Roman" w:cs="Times New Roman"/>
          <w:sz w:val="28"/>
          <w:szCs w:val="28"/>
        </w:rPr>
        <w:t xml:space="preserve">          </w:t>
      </w:r>
      <w:r>
        <w:rPr>
          <w:rFonts w:ascii="Times New Roman" w:hAnsi="Times New Roman" w:cs="Times New Roman"/>
          <w:sz w:val="28"/>
          <w:szCs w:val="28"/>
        </w:rPr>
        <w:t xml:space="preserve">        </w:t>
      </w:r>
      <w:r w:rsidR="00CC1197">
        <w:rPr>
          <w:rFonts w:ascii="Times New Roman" w:hAnsi="Times New Roman" w:cs="Times New Roman"/>
          <w:sz w:val="28"/>
          <w:szCs w:val="28"/>
        </w:rPr>
        <w:t xml:space="preserve"> </w:t>
      </w:r>
      <w:r w:rsidR="00217B68">
        <w:rPr>
          <w:rFonts w:ascii="Times New Roman" w:hAnsi="Times New Roman" w:cs="Times New Roman"/>
          <w:sz w:val="28"/>
          <w:szCs w:val="28"/>
        </w:rPr>
        <w:t xml:space="preserve">        </w:t>
      </w:r>
      <w:r>
        <w:rPr>
          <w:rFonts w:ascii="Times New Roman" w:hAnsi="Times New Roman" w:cs="Times New Roman"/>
          <w:sz w:val="28"/>
          <w:szCs w:val="28"/>
        </w:rPr>
        <w:t>24</w:t>
      </w:r>
      <w:r w:rsidR="00217B68" w:rsidRPr="00217B68">
        <w:rPr>
          <w:rFonts w:ascii="Times New Roman" w:hAnsi="Times New Roman" w:cs="Times New Roman"/>
          <w:sz w:val="28"/>
          <w:szCs w:val="28"/>
        </w:rPr>
        <w:t>-п</w:t>
      </w:r>
    </w:p>
    <w:p w:rsidR="0084416B" w:rsidRPr="00217B68" w:rsidRDefault="0084416B" w:rsidP="00217B68">
      <w:pPr>
        <w:spacing w:after="0" w:line="240" w:lineRule="auto"/>
        <w:jc w:val="center"/>
        <w:rPr>
          <w:rFonts w:ascii="Times New Roman" w:hAnsi="Times New Roman" w:cs="Times New Roman"/>
          <w:sz w:val="28"/>
          <w:szCs w:val="28"/>
        </w:rPr>
      </w:pPr>
    </w:p>
    <w:p w:rsidR="0084416B" w:rsidRPr="00217B68" w:rsidRDefault="0084416B" w:rsidP="00217B68">
      <w:pPr>
        <w:spacing w:after="0" w:line="240" w:lineRule="auto"/>
        <w:jc w:val="center"/>
        <w:rPr>
          <w:rFonts w:ascii="Times New Roman" w:hAnsi="Times New Roman" w:cs="Times New Roman"/>
          <w:sz w:val="28"/>
          <w:szCs w:val="28"/>
        </w:rPr>
      </w:pPr>
    </w:p>
    <w:tbl>
      <w:tblPr>
        <w:tblW w:w="0" w:type="auto"/>
        <w:jc w:val="center"/>
        <w:tblInd w:w="-444" w:type="dxa"/>
        <w:tblLook w:val="01E0"/>
      </w:tblPr>
      <w:tblGrid>
        <w:gridCol w:w="8030"/>
      </w:tblGrid>
      <w:tr w:rsidR="0064586A" w:rsidRPr="007F22F2" w:rsidTr="00A44AC7">
        <w:trPr>
          <w:trHeight w:val="1634"/>
          <w:jc w:val="center"/>
        </w:trPr>
        <w:tc>
          <w:tcPr>
            <w:tcW w:w="8030" w:type="dxa"/>
          </w:tcPr>
          <w:p w:rsidR="0064586A" w:rsidRPr="007F22F2" w:rsidRDefault="0064586A" w:rsidP="00A44AC7">
            <w:pPr>
              <w:pStyle w:val="a5"/>
              <w:kinsoku w:val="0"/>
              <w:overflowPunct w:val="0"/>
              <w:spacing w:after="0"/>
              <w:ind w:right="2"/>
              <w:contextualSpacing/>
              <w:jc w:val="center"/>
              <w:rPr>
                <w:rFonts w:ascii="Times New Roman" w:hAnsi="Times New Roman" w:cs="Times New Roman"/>
                <w:bCs/>
                <w:sz w:val="28"/>
                <w:szCs w:val="28"/>
              </w:rPr>
            </w:pPr>
            <w:r w:rsidRPr="007F22F2">
              <w:rPr>
                <w:rFonts w:ascii="Times New Roman" w:hAnsi="Times New Roman" w:cs="Times New Roman"/>
                <w:sz w:val="28"/>
                <w:szCs w:val="28"/>
              </w:rPr>
              <w:t xml:space="preserve">Об утверждении административного регламента по предоставлению  администрацией муниципального образования </w:t>
            </w:r>
            <w:r w:rsidR="00187787">
              <w:rPr>
                <w:rFonts w:ascii="Times New Roman" w:hAnsi="Times New Roman" w:cs="Times New Roman"/>
                <w:sz w:val="28"/>
                <w:szCs w:val="28"/>
              </w:rPr>
              <w:t>Федоровский Первый</w:t>
            </w:r>
            <w:r w:rsidRPr="007F22F2">
              <w:rPr>
                <w:rFonts w:ascii="Times New Roman" w:hAnsi="Times New Roman" w:cs="Times New Roman"/>
                <w:sz w:val="28"/>
                <w:szCs w:val="28"/>
              </w:rPr>
              <w:t xml:space="preserve"> сельсовет Саракташского района Оренбургской области муниципальной услуги «Выдача </w:t>
            </w:r>
            <w:r>
              <w:rPr>
                <w:rFonts w:ascii="Times New Roman" w:hAnsi="Times New Roman" w:cs="Times New Roman"/>
                <w:sz w:val="28"/>
                <w:szCs w:val="28"/>
              </w:rPr>
              <w:t>разрешений на право вырубки зелё</w:t>
            </w:r>
            <w:r w:rsidRPr="007F22F2">
              <w:rPr>
                <w:rFonts w:ascii="Times New Roman" w:hAnsi="Times New Roman" w:cs="Times New Roman"/>
                <w:sz w:val="28"/>
                <w:szCs w:val="28"/>
              </w:rPr>
              <w:t>ных насаждений»</w:t>
            </w:r>
          </w:p>
        </w:tc>
      </w:tr>
    </w:tbl>
    <w:p w:rsidR="0064586A" w:rsidRPr="007F22F2" w:rsidRDefault="0064586A" w:rsidP="0064586A">
      <w:pPr>
        <w:shd w:val="clear" w:color="auto" w:fill="FFFFFF"/>
        <w:rPr>
          <w:rFonts w:ascii="Times New Roman" w:hAnsi="Times New Roman" w:cs="Times New Roman"/>
          <w:bCs/>
          <w:sz w:val="28"/>
          <w:szCs w:val="28"/>
        </w:rPr>
      </w:pPr>
    </w:p>
    <w:p w:rsidR="0064586A" w:rsidRPr="007F22F2" w:rsidRDefault="0064586A" w:rsidP="0064586A">
      <w:pPr>
        <w:ind w:firstLine="708"/>
        <w:jc w:val="both"/>
        <w:rPr>
          <w:rFonts w:ascii="Times New Roman" w:hAnsi="Times New Roman" w:cs="Times New Roman"/>
          <w:sz w:val="28"/>
          <w:szCs w:val="28"/>
        </w:rPr>
      </w:pPr>
      <w:r w:rsidRPr="007F22F2">
        <w:rPr>
          <w:rFonts w:ascii="Times New Roman" w:hAnsi="Times New Roman" w:cs="Times New Roman"/>
          <w:sz w:val="28"/>
          <w:szCs w:val="28"/>
        </w:rPr>
        <w:t xml:space="preserve">В соответствии с Федеральным законом от 06.10.2003 № 131-ФЗ </w:t>
      </w:r>
      <w:r>
        <w:rPr>
          <w:rFonts w:ascii="Times New Roman" w:hAnsi="Times New Roman" w:cs="Times New Roman"/>
          <w:sz w:val="28"/>
          <w:szCs w:val="28"/>
        </w:rPr>
        <w:t xml:space="preserve">                 </w:t>
      </w:r>
      <w:r w:rsidRPr="007F22F2">
        <w:rPr>
          <w:rFonts w:ascii="Times New Roman" w:hAnsi="Times New Roman" w:cs="Times New Roman"/>
          <w:sz w:val="28"/>
          <w:szCs w:val="28"/>
        </w:rPr>
        <w:t>№</w:t>
      </w:r>
      <w:r>
        <w:rPr>
          <w:rFonts w:ascii="Times New Roman" w:hAnsi="Times New Roman" w:cs="Times New Roman"/>
          <w:sz w:val="28"/>
          <w:szCs w:val="28"/>
        </w:rPr>
        <w:t xml:space="preserve"> </w:t>
      </w:r>
      <w:r w:rsidRPr="007F22F2">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w:t>
      </w:r>
      <w:r>
        <w:rPr>
          <w:rFonts w:ascii="Times New Roman" w:hAnsi="Times New Roman" w:cs="Times New Roman"/>
          <w:sz w:val="28"/>
          <w:szCs w:val="28"/>
        </w:rPr>
        <w:t xml:space="preserve">                    </w:t>
      </w:r>
      <w:r w:rsidRPr="007F22F2">
        <w:rPr>
          <w:rFonts w:ascii="Times New Roman" w:hAnsi="Times New Roman" w:cs="Times New Roman"/>
          <w:sz w:val="28"/>
          <w:szCs w:val="28"/>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w:t>
      </w:r>
      <w:r>
        <w:rPr>
          <w:rFonts w:ascii="Times New Roman" w:hAnsi="Times New Roman" w:cs="Times New Roman"/>
          <w:sz w:val="28"/>
          <w:szCs w:val="28"/>
        </w:rPr>
        <w:t xml:space="preserve">                </w:t>
      </w:r>
      <w:r w:rsidRPr="007F22F2">
        <w:rPr>
          <w:rFonts w:ascii="Times New Roman" w:hAnsi="Times New Roman" w:cs="Times New Roman"/>
          <w:sz w:val="28"/>
          <w:szCs w:val="28"/>
        </w:rPr>
        <w:t xml:space="preserve">№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w:t>
      </w:r>
      <w:r w:rsidR="00187787">
        <w:rPr>
          <w:rFonts w:ascii="Times New Roman" w:hAnsi="Times New Roman" w:cs="Times New Roman"/>
          <w:sz w:val="28"/>
          <w:szCs w:val="28"/>
        </w:rPr>
        <w:t>Федоровский Первый</w:t>
      </w:r>
      <w:r w:rsidRPr="007F22F2">
        <w:rPr>
          <w:rFonts w:ascii="Times New Roman" w:hAnsi="Times New Roman" w:cs="Times New Roman"/>
          <w:sz w:val="28"/>
          <w:szCs w:val="28"/>
        </w:rPr>
        <w:t xml:space="preserve"> сельсовет  Саракташского района Оренбургской области:</w:t>
      </w:r>
    </w:p>
    <w:p w:rsidR="0064586A" w:rsidRDefault="0064586A" w:rsidP="0064586A">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EE40A1">
        <w:rPr>
          <w:rFonts w:ascii="Times New Roman" w:hAnsi="Times New Roman" w:cs="Times New Roman"/>
          <w:sz w:val="28"/>
          <w:szCs w:val="28"/>
        </w:rPr>
        <w:t xml:space="preserve">Утвердить административный регламент </w:t>
      </w:r>
      <w:r>
        <w:rPr>
          <w:rFonts w:ascii="Times New Roman" w:hAnsi="Times New Roman" w:cs="Times New Roman"/>
          <w:sz w:val="28"/>
          <w:szCs w:val="28"/>
        </w:rPr>
        <w:t xml:space="preserve">по </w:t>
      </w:r>
      <w:r w:rsidRPr="002977C3">
        <w:rPr>
          <w:rFonts w:ascii="Times New Roman" w:hAnsi="Times New Roman" w:cs="Times New Roman"/>
          <w:sz w:val="28"/>
          <w:szCs w:val="28"/>
        </w:rPr>
        <w:t xml:space="preserve">предоставлению  администрацией муниципального образования </w:t>
      </w:r>
      <w:r w:rsidR="00187787">
        <w:rPr>
          <w:rFonts w:ascii="Times New Roman" w:hAnsi="Times New Roman" w:cs="Times New Roman"/>
          <w:sz w:val="28"/>
          <w:szCs w:val="28"/>
        </w:rPr>
        <w:t>Федоровский Первый</w:t>
      </w:r>
      <w:r w:rsidRPr="002977C3">
        <w:rPr>
          <w:rFonts w:ascii="Times New Roman" w:hAnsi="Times New Roman" w:cs="Times New Roman"/>
          <w:sz w:val="28"/>
          <w:szCs w:val="28"/>
        </w:rPr>
        <w:t xml:space="preserve"> сельсовет Саракташского района Оренбургской области муниципальной услуги   «</w:t>
      </w:r>
      <w:r w:rsidRPr="007F22F2">
        <w:rPr>
          <w:rFonts w:ascii="Times New Roman" w:hAnsi="Times New Roman" w:cs="Times New Roman"/>
          <w:sz w:val="28"/>
          <w:szCs w:val="28"/>
        </w:rPr>
        <w:t xml:space="preserve">Выдача </w:t>
      </w:r>
      <w:r>
        <w:rPr>
          <w:rFonts w:ascii="Times New Roman" w:hAnsi="Times New Roman" w:cs="Times New Roman"/>
          <w:sz w:val="28"/>
          <w:szCs w:val="28"/>
        </w:rPr>
        <w:t>разрешений на право вырубки зелё</w:t>
      </w:r>
      <w:r w:rsidRPr="007F22F2">
        <w:rPr>
          <w:rFonts w:ascii="Times New Roman" w:hAnsi="Times New Roman" w:cs="Times New Roman"/>
          <w:sz w:val="28"/>
          <w:szCs w:val="28"/>
        </w:rPr>
        <w:t>ных насаждений»</w:t>
      </w:r>
      <w:r w:rsidRPr="00EE40A1">
        <w:rPr>
          <w:rFonts w:ascii="Times New Roman" w:hAnsi="Times New Roman" w:cs="Times New Roman"/>
          <w:sz w:val="28"/>
          <w:szCs w:val="28"/>
        </w:rPr>
        <w:t xml:space="preserve"> (прилагается).</w:t>
      </w:r>
    </w:p>
    <w:p w:rsidR="0064586A" w:rsidRDefault="0064586A" w:rsidP="0064586A">
      <w:pPr>
        <w:widowControl w:val="0"/>
        <w:numPr>
          <w:ilvl w:val="0"/>
          <w:numId w:val="1"/>
        </w:numPr>
        <w:shd w:val="clear" w:color="auto" w:fill="FFFFFF"/>
        <w:autoSpaceDE w:val="0"/>
        <w:autoSpaceDN w:val="0"/>
        <w:adjustRightInd w:val="0"/>
        <w:spacing w:after="0" w:line="240" w:lineRule="auto"/>
        <w:ind w:left="0" w:firstLine="706"/>
        <w:jc w:val="both"/>
        <w:rPr>
          <w:rFonts w:ascii="Times New Roman" w:hAnsi="Times New Roman" w:cs="Times New Roman"/>
          <w:sz w:val="28"/>
          <w:szCs w:val="28"/>
        </w:rPr>
      </w:pPr>
      <w:r w:rsidRPr="002A5F34">
        <w:rPr>
          <w:rFonts w:ascii="Times New Roman" w:hAnsi="Times New Roman" w:cs="Times New Roman"/>
          <w:sz w:val="28"/>
          <w:szCs w:val="28"/>
        </w:rPr>
        <w:t>Признать утратившим силу</w:t>
      </w:r>
      <w:r w:rsidRPr="002A5F34">
        <w:rPr>
          <w:rFonts w:ascii="Times New Roman" w:hAnsi="Times New Roman" w:cs="Times New Roman"/>
          <w:b/>
          <w:sz w:val="28"/>
          <w:szCs w:val="28"/>
        </w:rPr>
        <w:t xml:space="preserve"> </w:t>
      </w:r>
      <w:r w:rsidRPr="002A5F34">
        <w:rPr>
          <w:rFonts w:ascii="Times New Roman" w:hAnsi="Times New Roman" w:cs="Times New Roman"/>
          <w:sz w:val="28"/>
          <w:szCs w:val="28"/>
        </w:rPr>
        <w:t xml:space="preserve">постановления администрации </w:t>
      </w:r>
      <w:r w:rsidR="00187787">
        <w:rPr>
          <w:rFonts w:ascii="Times New Roman" w:hAnsi="Times New Roman" w:cs="Times New Roman"/>
          <w:sz w:val="28"/>
          <w:szCs w:val="28"/>
        </w:rPr>
        <w:t>Федоровского Первого</w:t>
      </w:r>
      <w:r w:rsidRPr="002A5F34">
        <w:rPr>
          <w:rFonts w:ascii="Times New Roman" w:hAnsi="Times New Roman" w:cs="Times New Roman"/>
          <w:sz w:val="28"/>
          <w:szCs w:val="28"/>
        </w:rPr>
        <w:t xml:space="preserve"> сельсовета Саракташского района Оренбургской области от 21.06.</w:t>
      </w:r>
      <w:r>
        <w:rPr>
          <w:rFonts w:ascii="Times New Roman" w:hAnsi="Times New Roman" w:cs="Times New Roman"/>
          <w:sz w:val="28"/>
          <w:szCs w:val="28"/>
        </w:rPr>
        <w:t>2022</w:t>
      </w:r>
      <w:r w:rsidRPr="002A5F34">
        <w:rPr>
          <w:rFonts w:ascii="Times New Roman" w:hAnsi="Times New Roman" w:cs="Times New Roman"/>
          <w:sz w:val="28"/>
          <w:szCs w:val="28"/>
        </w:rPr>
        <w:t xml:space="preserve"> № </w:t>
      </w:r>
      <w:r>
        <w:rPr>
          <w:rFonts w:ascii="Times New Roman" w:hAnsi="Times New Roman" w:cs="Times New Roman"/>
          <w:sz w:val="28"/>
          <w:szCs w:val="28"/>
        </w:rPr>
        <w:t>33</w:t>
      </w:r>
      <w:r w:rsidRPr="002A5F34">
        <w:rPr>
          <w:rFonts w:ascii="Times New Roman" w:hAnsi="Times New Roman" w:cs="Times New Roman"/>
          <w:sz w:val="28"/>
          <w:szCs w:val="28"/>
        </w:rPr>
        <w:t xml:space="preserve">-п «Об утверждении административного регламента по предоставлению администрацией муниципального образования </w:t>
      </w:r>
      <w:r w:rsidR="00187787">
        <w:rPr>
          <w:rFonts w:ascii="Times New Roman" w:hAnsi="Times New Roman" w:cs="Times New Roman"/>
          <w:sz w:val="28"/>
          <w:szCs w:val="28"/>
        </w:rPr>
        <w:t>Федоровский Первый</w:t>
      </w:r>
      <w:r w:rsidRPr="002A5F34">
        <w:rPr>
          <w:rFonts w:ascii="Times New Roman" w:hAnsi="Times New Roman" w:cs="Times New Roman"/>
          <w:sz w:val="28"/>
          <w:szCs w:val="28"/>
        </w:rPr>
        <w:t xml:space="preserve"> сельсовет Саракташского района </w:t>
      </w:r>
      <w:r w:rsidRPr="002A5F34">
        <w:rPr>
          <w:rFonts w:ascii="Times New Roman" w:hAnsi="Times New Roman" w:cs="Times New Roman"/>
          <w:sz w:val="28"/>
          <w:szCs w:val="28"/>
        </w:rPr>
        <w:lastRenderedPageBreak/>
        <w:t>Оренбургской области муниципальной услуги «</w:t>
      </w:r>
      <w:r w:rsidR="00187787" w:rsidRPr="0084416B">
        <w:rPr>
          <w:rFonts w:ascii="Times New Roman" w:hAnsi="Times New Roman" w:cs="Times New Roman"/>
          <w:sz w:val="28"/>
          <w:szCs w:val="28"/>
        </w:rPr>
        <w:t>Выдача разрешений на вырубку зеленых насаждений</w:t>
      </w:r>
      <w:r w:rsidRPr="002A5F34">
        <w:rPr>
          <w:rFonts w:ascii="Times New Roman" w:hAnsi="Times New Roman" w:cs="Times New Roman"/>
          <w:sz w:val="28"/>
          <w:szCs w:val="28"/>
        </w:rPr>
        <w:t>».</w:t>
      </w:r>
    </w:p>
    <w:p w:rsidR="0064586A" w:rsidRPr="002A5F34" w:rsidRDefault="0064586A" w:rsidP="0064586A">
      <w:pPr>
        <w:widowControl w:val="0"/>
        <w:numPr>
          <w:ilvl w:val="0"/>
          <w:numId w:val="1"/>
        </w:numPr>
        <w:shd w:val="clear" w:color="auto" w:fill="FFFFFF"/>
        <w:autoSpaceDE w:val="0"/>
        <w:autoSpaceDN w:val="0"/>
        <w:adjustRightInd w:val="0"/>
        <w:spacing w:after="0" w:line="240" w:lineRule="auto"/>
        <w:ind w:left="0" w:firstLine="706"/>
        <w:jc w:val="both"/>
        <w:rPr>
          <w:rFonts w:ascii="Times New Roman" w:hAnsi="Times New Roman" w:cs="Times New Roman"/>
          <w:sz w:val="28"/>
          <w:szCs w:val="28"/>
        </w:rPr>
      </w:pPr>
      <w:r w:rsidRPr="002A5F34">
        <w:rPr>
          <w:rFonts w:ascii="Times New Roman" w:hAnsi="Times New Roman" w:cs="Times New Roman"/>
          <w:sz w:val="28"/>
          <w:szCs w:val="28"/>
        </w:rPr>
        <w:t>Настоящее постановление вступает в силу после его обнародования путем опубликования в Информационном бюллетене «</w:t>
      </w:r>
      <w:r w:rsidR="00187787">
        <w:rPr>
          <w:rFonts w:ascii="Times New Roman" w:hAnsi="Times New Roman" w:cs="Times New Roman"/>
          <w:sz w:val="28"/>
          <w:szCs w:val="28"/>
        </w:rPr>
        <w:t>Федоровский Первый</w:t>
      </w:r>
      <w:r w:rsidRPr="002A5F34">
        <w:rPr>
          <w:rFonts w:ascii="Times New Roman" w:hAnsi="Times New Roman" w:cs="Times New Roman"/>
          <w:sz w:val="28"/>
          <w:szCs w:val="28"/>
        </w:rPr>
        <w:t xml:space="preserve"> сельсовет», а также подлежит </w:t>
      </w:r>
      <w:r w:rsidRPr="002A5F34">
        <w:rPr>
          <w:rFonts w:ascii="Times New Roman" w:hAnsi="Times New Roman" w:cs="Times New Roman"/>
          <w:bCs/>
          <w:sz w:val="28"/>
          <w:szCs w:val="28"/>
        </w:rPr>
        <w:t xml:space="preserve">размещению на сайте </w:t>
      </w:r>
      <w:r w:rsidRPr="002A5F34">
        <w:rPr>
          <w:rFonts w:ascii="Times New Roman" w:hAnsi="Times New Roman" w:cs="Times New Roman"/>
          <w:sz w:val="28"/>
          <w:szCs w:val="28"/>
        </w:rPr>
        <w:t xml:space="preserve">муниципального образования </w:t>
      </w:r>
      <w:r w:rsidR="00187787">
        <w:rPr>
          <w:rFonts w:ascii="Times New Roman" w:hAnsi="Times New Roman" w:cs="Times New Roman"/>
          <w:sz w:val="28"/>
          <w:szCs w:val="28"/>
        </w:rPr>
        <w:t>Федоровский Первый</w:t>
      </w:r>
      <w:r w:rsidRPr="002A5F34">
        <w:rPr>
          <w:rFonts w:ascii="Times New Roman" w:hAnsi="Times New Roman" w:cs="Times New Roman"/>
          <w:sz w:val="28"/>
          <w:szCs w:val="28"/>
        </w:rPr>
        <w:t xml:space="preserve"> сельсовет Саракташского района Оренбургской области </w:t>
      </w:r>
      <w:r w:rsidRPr="002A5F34">
        <w:rPr>
          <w:rFonts w:ascii="Times New Roman" w:hAnsi="Times New Roman" w:cs="Times New Roman"/>
          <w:color w:val="000000"/>
          <w:sz w:val="28"/>
          <w:szCs w:val="28"/>
        </w:rPr>
        <w:t>в сети «Интернет»</w:t>
      </w:r>
      <w:r w:rsidRPr="002A5F34">
        <w:rPr>
          <w:rFonts w:ascii="Times New Roman" w:hAnsi="Times New Roman" w:cs="Times New Roman"/>
          <w:sz w:val="28"/>
          <w:szCs w:val="28"/>
        </w:rPr>
        <w:t xml:space="preserve"> </w:t>
      </w:r>
      <w:r w:rsidRPr="00187787">
        <w:rPr>
          <w:rFonts w:ascii="Times New Roman" w:hAnsi="Times New Roman" w:cs="Times New Roman"/>
          <w:sz w:val="28"/>
          <w:szCs w:val="28"/>
        </w:rPr>
        <w:t>(</w:t>
      </w:r>
      <w:hyperlink r:id="rId8" w:tgtFrame="_blank" w:history="1">
        <w:r w:rsidR="00187787" w:rsidRPr="00187787">
          <w:rPr>
            <w:rStyle w:val="a7"/>
            <w:rFonts w:ascii="Times New Roman" w:hAnsi="Times New Roman" w:cs="Times New Roman"/>
            <w:bCs/>
            <w:color w:val="auto"/>
            <w:sz w:val="28"/>
            <w:szCs w:val="28"/>
            <w:shd w:val="clear" w:color="auto" w:fill="FFFFFF"/>
          </w:rPr>
          <w:t>http://admfedorovka.ru</w:t>
        </w:r>
      </w:hyperlink>
      <w:r w:rsidRPr="00187787">
        <w:rPr>
          <w:rFonts w:ascii="Times New Roman" w:hAnsi="Times New Roman" w:cs="Times New Roman"/>
          <w:sz w:val="28"/>
          <w:szCs w:val="28"/>
        </w:rPr>
        <w:t>).</w:t>
      </w:r>
    </w:p>
    <w:p w:rsidR="0064586A" w:rsidRPr="00EE40A1" w:rsidRDefault="0064586A" w:rsidP="0064586A">
      <w:pPr>
        <w:ind w:firstLine="706"/>
        <w:jc w:val="both"/>
        <w:rPr>
          <w:rFonts w:ascii="Times New Roman" w:hAnsi="Times New Roman" w:cs="Times New Roman"/>
          <w:sz w:val="28"/>
          <w:szCs w:val="28"/>
          <w:lang w:eastAsia="ar-SA"/>
        </w:rPr>
      </w:pPr>
      <w:r>
        <w:rPr>
          <w:rFonts w:ascii="Times New Roman" w:hAnsi="Times New Roman" w:cs="Times New Roman"/>
          <w:sz w:val="28"/>
          <w:szCs w:val="28"/>
        </w:rPr>
        <w:t>4</w:t>
      </w:r>
      <w:r w:rsidRPr="00EE40A1">
        <w:rPr>
          <w:rFonts w:ascii="Times New Roman" w:hAnsi="Times New Roman" w:cs="Times New Roman"/>
          <w:sz w:val="28"/>
          <w:szCs w:val="28"/>
        </w:rPr>
        <w:t>. Контроль за исполнением нашего постановления оставляю за собой.</w:t>
      </w:r>
    </w:p>
    <w:p w:rsidR="0064586A" w:rsidRDefault="0064586A" w:rsidP="0064586A">
      <w:pPr>
        <w:shd w:val="clear" w:color="auto" w:fill="FFFFFF"/>
        <w:jc w:val="both"/>
        <w:rPr>
          <w:rFonts w:ascii="Times New Roman" w:hAnsi="Times New Roman" w:cs="Times New Roman"/>
          <w:bCs/>
          <w:sz w:val="28"/>
          <w:szCs w:val="28"/>
        </w:rPr>
      </w:pPr>
    </w:p>
    <w:p w:rsidR="00217B68" w:rsidRPr="00217B68" w:rsidRDefault="00217B68" w:rsidP="00187787">
      <w:pPr>
        <w:autoSpaceDE w:val="0"/>
        <w:autoSpaceDN w:val="0"/>
        <w:adjustRightInd w:val="0"/>
        <w:jc w:val="both"/>
        <w:rPr>
          <w:rFonts w:ascii="Times New Roman" w:hAnsi="Times New Roman" w:cs="Times New Roman"/>
          <w:sz w:val="28"/>
          <w:szCs w:val="28"/>
        </w:rPr>
      </w:pPr>
      <w:r w:rsidRPr="00217B68">
        <w:rPr>
          <w:rFonts w:ascii="Times New Roman" w:hAnsi="Times New Roman" w:cs="Times New Roman"/>
          <w:sz w:val="28"/>
          <w:szCs w:val="28"/>
        </w:rPr>
        <w:t>Глава муниципального образования                                   А.А. Хлопушин</w:t>
      </w:r>
    </w:p>
    <w:p w:rsidR="00217B68" w:rsidRDefault="00217B68" w:rsidP="0084416B">
      <w:pPr>
        <w:spacing w:after="0" w:line="240" w:lineRule="auto"/>
        <w:ind w:firstLine="709"/>
        <w:jc w:val="both"/>
        <w:rPr>
          <w:rFonts w:ascii="Times New Roman" w:hAnsi="Times New Roman" w:cs="Times New Roman"/>
          <w:sz w:val="28"/>
          <w:szCs w:val="28"/>
        </w:rPr>
      </w:pPr>
    </w:p>
    <w:p w:rsidR="0084416B" w:rsidRPr="0084416B" w:rsidRDefault="0084416B" w:rsidP="0084416B">
      <w:pPr>
        <w:spacing w:after="0" w:line="240" w:lineRule="auto"/>
        <w:ind w:firstLine="709"/>
        <w:jc w:val="both"/>
        <w:rPr>
          <w:rFonts w:ascii="Times New Roman" w:hAnsi="Times New Roman" w:cs="Times New Roman"/>
          <w:sz w:val="28"/>
          <w:szCs w:val="28"/>
        </w:rPr>
      </w:pPr>
    </w:p>
    <w:p w:rsidR="0084416B" w:rsidRDefault="0084416B" w:rsidP="0084416B">
      <w:pPr>
        <w:spacing w:after="0" w:line="240" w:lineRule="auto"/>
        <w:ind w:firstLine="709"/>
        <w:jc w:val="both"/>
        <w:rPr>
          <w:rFonts w:ascii="Times New Roman" w:hAnsi="Times New Roman" w:cs="Times New Roman"/>
          <w:sz w:val="28"/>
          <w:szCs w:val="28"/>
        </w:rPr>
      </w:pPr>
    </w:p>
    <w:p w:rsidR="0084416B" w:rsidRDefault="0084416B" w:rsidP="0084416B">
      <w:pPr>
        <w:spacing w:after="0" w:line="240" w:lineRule="auto"/>
        <w:ind w:firstLine="709"/>
        <w:jc w:val="both"/>
        <w:rPr>
          <w:rFonts w:ascii="Times New Roman" w:hAnsi="Times New Roman" w:cs="Times New Roman"/>
          <w:sz w:val="28"/>
          <w:szCs w:val="28"/>
        </w:rPr>
      </w:pPr>
    </w:p>
    <w:p w:rsidR="0084416B" w:rsidRDefault="0084416B" w:rsidP="0084416B">
      <w:pPr>
        <w:spacing w:after="0" w:line="240" w:lineRule="auto"/>
        <w:ind w:firstLine="709"/>
        <w:jc w:val="both"/>
        <w:rPr>
          <w:rFonts w:ascii="Times New Roman" w:hAnsi="Times New Roman" w:cs="Times New Roman"/>
          <w:sz w:val="28"/>
          <w:szCs w:val="28"/>
        </w:rPr>
      </w:pPr>
    </w:p>
    <w:p w:rsidR="0084416B" w:rsidRDefault="0084416B"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187787" w:rsidRDefault="00187787" w:rsidP="0084416B">
      <w:pPr>
        <w:spacing w:after="0" w:line="240" w:lineRule="auto"/>
        <w:ind w:firstLine="709"/>
        <w:jc w:val="both"/>
        <w:rPr>
          <w:rFonts w:ascii="Times New Roman" w:hAnsi="Times New Roman" w:cs="Times New Roman"/>
          <w:sz w:val="28"/>
          <w:szCs w:val="28"/>
        </w:rPr>
      </w:pPr>
    </w:p>
    <w:p w:rsidR="00217B68" w:rsidRDefault="00217B68" w:rsidP="00217B68">
      <w:pPr>
        <w:spacing w:after="0" w:line="240" w:lineRule="auto"/>
        <w:jc w:val="both"/>
        <w:rPr>
          <w:rFonts w:ascii="Times New Roman" w:hAnsi="Times New Roman" w:cs="Times New Roman"/>
          <w:sz w:val="28"/>
          <w:szCs w:val="28"/>
        </w:rPr>
      </w:pPr>
    </w:p>
    <w:p w:rsidR="00187787" w:rsidRPr="002E152B" w:rsidRDefault="00187787" w:rsidP="00187787">
      <w:pPr>
        <w:shd w:val="clear" w:color="auto" w:fill="FFFFFF"/>
        <w:spacing w:after="0" w:line="240" w:lineRule="auto"/>
        <w:ind w:left="4896"/>
        <w:rPr>
          <w:rFonts w:ascii="Times New Roman" w:hAnsi="Times New Roman" w:cs="Times New Roman"/>
          <w:sz w:val="28"/>
          <w:szCs w:val="28"/>
        </w:rPr>
      </w:pPr>
      <w:r w:rsidRPr="002E152B">
        <w:rPr>
          <w:rFonts w:ascii="Times New Roman" w:hAnsi="Times New Roman" w:cs="Times New Roman"/>
          <w:sz w:val="28"/>
          <w:szCs w:val="28"/>
        </w:rPr>
        <w:lastRenderedPageBreak/>
        <w:t>Приложение</w:t>
      </w:r>
    </w:p>
    <w:p w:rsidR="00187787" w:rsidRPr="002E152B" w:rsidRDefault="00187787" w:rsidP="00187787">
      <w:pPr>
        <w:spacing w:after="0" w:line="240" w:lineRule="auto"/>
        <w:ind w:left="5200" w:hanging="304"/>
        <w:jc w:val="both"/>
        <w:rPr>
          <w:rFonts w:ascii="Times New Roman" w:hAnsi="Times New Roman" w:cs="Times New Roman"/>
          <w:sz w:val="28"/>
          <w:szCs w:val="28"/>
        </w:rPr>
      </w:pPr>
      <w:r w:rsidRPr="002E152B">
        <w:rPr>
          <w:rFonts w:ascii="Times New Roman" w:hAnsi="Times New Roman" w:cs="Times New Roman"/>
          <w:sz w:val="28"/>
          <w:szCs w:val="28"/>
        </w:rPr>
        <w:t>к постановлению  администрации</w:t>
      </w:r>
    </w:p>
    <w:p w:rsidR="00187787" w:rsidRPr="002E152B" w:rsidRDefault="00187787" w:rsidP="00187787">
      <w:pPr>
        <w:spacing w:after="0" w:line="240" w:lineRule="auto"/>
        <w:ind w:left="5200" w:hanging="304"/>
        <w:jc w:val="both"/>
        <w:rPr>
          <w:rFonts w:ascii="Times New Roman" w:hAnsi="Times New Roman" w:cs="Times New Roman"/>
          <w:sz w:val="28"/>
          <w:szCs w:val="28"/>
        </w:rPr>
      </w:pPr>
      <w:r>
        <w:rPr>
          <w:rFonts w:ascii="Times New Roman" w:hAnsi="Times New Roman" w:cs="Times New Roman"/>
          <w:sz w:val="28"/>
          <w:szCs w:val="28"/>
        </w:rPr>
        <w:t>Федоровского Первого</w:t>
      </w:r>
      <w:r w:rsidRPr="002E152B">
        <w:rPr>
          <w:rFonts w:ascii="Times New Roman" w:hAnsi="Times New Roman" w:cs="Times New Roman"/>
          <w:sz w:val="28"/>
          <w:szCs w:val="28"/>
        </w:rPr>
        <w:t xml:space="preserve"> сельсовета</w:t>
      </w:r>
    </w:p>
    <w:p w:rsidR="00187787" w:rsidRPr="002E152B" w:rsidRDefault="00187787" w:rsidP="00187787">
      <w:pPr>
        <w:spacing w:after="0" w:line="240" w:lineRule="auto"/>
        <w:ind w:left="5200" w:hanging="304"/>
        <w:jc w:val="both"/>
        <w:rPr>
          <w:rFonts w:ascii="Times New Roman" w:hAnsi="Times New Roman" w:cs="Times New Roman"/>
          <w:sz w:val="28"/>
          <w:szCs w:val="28"/>
        </w:rPr>
      </w:pPr>
      <w:r w:rsidRPr="002E152B">
        <w:rPr>
          <w:rFonts w:ascii="Times New Roman" w:hAnsi="Times New Roman" w:cs="Times New Roman"/>
          <w:sz w:val="28"/>
          <w:szCs w:val="28"/>
        </w:rPr>
        <w:t xml:space="preserve"> от </w:t>
      </w:r>
      <w:r>
        <w:rPr>
          <w:rFonts w:ascii="Times New Roman" w:hAnsi="Times New Roman" w:cs="Times New Roman"/>
          <w:sz w:val="28"/>
          <w:szCs w:val="28"/>
        </w:rPr>
        <w:t>12.05.2025</w:t>
      </w:r>
      <w:r w:rsidRPr="002E152B">
        <w:rPr>
          <w:rFonts w:ascii="Times New Roman" w:hAnsi="Times New Roman" w:cs="Times New Roman"/>
          <w:sz w:val="28"/>
          <w:szCs w:val="28"/>
        </w:rPr>
        <w:t xml:space="preserve"> № </w:t>
      </w:r>
      <w:r>
        <w:rPr>
          <w:rFonts w:ascii="Times New Roman" w:hAnsi="Times New Roman" w:cs="Times New Roman"/>
          <w:sz w:val="28"/>
          <w:szCs w:val="28"/>
        </w:rPr>
        <w:t>24-п</w:t>
      </w:r>
    </w:p>
    <w:p w:rsidR="00187787" w:rsidRPr="007154A2" w:rsidRDefault="00187787" w:rsidP="00187787">
      <w:pPr>
        <w:shd w:val="clear" w:color="auto" w:fill="FFFFFF"/>
        <w:ind w:left="5200" w:hanging="300"/>
        <w:rPr>
          <w:rFonts w:ascii="Times New Roman" w:hAnsi="Times New Roman" w:cs="Times New Roman"/>
          <w:b/>
          <w:bCs/>
          <w:sz w:val="28"/>
          <w:szCs w:val="28"/>
        </w:rPr>
      </w:pPr>
    </w:p>
    <w:p w:rsidR="00187787" w:rsidRPr="003C351F" w:rsidRDefault="00187787" w:rsidP="00187787">
      <w:pPr>
        <w:jc w:val="center"/>
        <w:rPr>
          <w:rFonts w:ascii="Times New Roman" w:hAnsi="Times New Roman" w:cs="Times New Roman"/>
          <w:b/>
          <w:caps/>
          <w:sz w:val="28"/>
          <w:szCs w:val="28"/>
        </w:rPr>
      </w:pPr>
      <w:r w:rsidRPr="003C351F">
        <w:rPr>
          <w:rFonts w:ascii="Times New Roman" w:hAnsi="Times New Roman" w:cs="Times New Roman"/>
          <w:b/>
          <w:caps/>
          <w:sz w:val="28"/>
          <w:szCs w:val="28"/>
        </w:rPr>
        <w:t>Административный регламент</w:t>
      </w:r>
    </w:p>
    <w:p w:rsidR="00187787" w:rsidRPr="003C351F" w:rsidRDefault="00187787" w:rsidP="00187787">
      <w:pPr>
        <w:ind w:firstLine="720"/>
        <w:jc w:val="center"/>
        <w:rPr>
          <w:rFonts w:ascii="Times New Roman" w:hAnsi="Times New Roman" w:cs="Times New Roman"/>
          <w:b/>
          <w:sz w:val="28"/>
          <w:szCs w:val="28"/>
        </w:rPr>
      </w:pPr>
      <w:bookmarkStart w:id="0" w:name="sub_100"/>
      <w:r w:rsidRPr="003C351F">
        <w:rPr>
          <w:rFonts w:ascii="Times New Roman" w:hAnsi="Times New Roman" w:cs="Times New Roman"/>
          <w:b/>
          <w:sz w:val="28"/>
          <w:szCs w:val="28"/>
        </w:rPr>
        <w:t xml:space="preserve">по предоставлению  администрацией муниципального образования </w:t>
      </w:r>
      <w:r>
        <w:rPr>
          <w:rFonts w:ascii="Times New Roman" w:hAnsi="Times New Roman" w:cs="Times New Roman"/>
          <w:b/>
          <w:sz w:val="28"/>
          <w:szCs w:val="28"/>
        </w:rPr>
        <w:t>Федоровский Первый</w:t>
      </w:r>
      <w:r w:rsidRPr="003C351F">
        <w:rPr>
          <w:rFonts w:ascii="Times New Roman" w:hAnsi="Times New Roman" w:cs="Times New Roman"/>
          <w:b/>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bookmarkEnd w:id="0"/>
    <w:p w:rsidR="00187787" w:rsidRPr="00D17449" w:rsidRDefault="00187787" w:rsidP="00187787">
      <w:pPr>
        <w:widowControl w:val="0"/>
        <w:numPr>
          <w:ilvl w:val="0"/>
          <w:numId w:val="17"/>
        </w:numPr>
        <w:autoSpaceDE w:val="0"/>
        <w:autoSpaceDN w:val="0"/>
        <w:adjustRightInd w:val="0"/>
        <w:spacing w:after="0" w:line="240" w:lineRule="auto"/>
        <w:jc w:val="center"/>
        <w:outlineLvl w:val="0"/>
        <w:rPr>
          <w:rFonts w:ascii="Times New Roman" w:hAnsi="Times New Roman" w:cs="Times New Roman"/>
          <w:b/>
          <w:bCs/>
          <w:sz w:val="28"/>
          <w:szCs w:val="28"/>
          <w:lang w:val="en-US"/>
        </w:rPr>
      </w:pPr>
      <w:r w:rsidRPr="002977C3">
        <w:rPr>
          <w:rFonts w:ascii="Times New Roman" w:hAnsi="Times New Roman" w:cs="Times New Roman"/>
          <w:b/>
          <w:bCs/>
          <w:sz w:val="28"/>
          <w:szCs w:val="28"/>
        </w:rPr>
        <w:t>Общие положения</w:t>
      </w:r>
    </w:p>
    <w:p w:rsidR="00187787" w:rsidRPr="00D17449" w:rsidRDefault="00187787" w:rsidP="00187787">
      <w:pPr>
        <w:pStyle w:val="a5"/>
        <w:kinsoku w:val="0"/>
        <w:overflowPunct w:val="0"/>
        <w:spacing w:after="0"/>
        <w:ind w:left="720" w:right="2"/>
        <w:contextualSpacing/>
        <w:jc w:val="center"/>
        <w:outlineLvl w:val="1"/>
        <w:rPr>
          <w:rFonts w:ascii="Times New Roman" w:hAnsi="Times New Roman" w:cs="Times New Roman"/>
          <w:b/>
          <w:bCs/>
          <w:sz w:val="28"/>
          <w:szCs w:val="28"/>
        </w:rPr>
      </w:pPr>
      <w:bookmarkStart w:id="1" w:name="_Toc110269021"/>
      <w:r w:rsidRPr="00D17449">
        <w:rPr>
          <w:rFonts w:ascii="Times New Roman" w:hAnsi="Times New Roman" w:cs="Times New Roman"/>
          <w:b/>
          <w:bCs/>
          <w:sz w:val="28"/>
          <w:szCs w:val="28"/>
        </w:rPr>
        <w:t>Предмет регулирования административного регламента</w:t>
      </w:r>
      <w:bookmarkEnd w:id="1"/>
    </w:p>
    <w:p w:rsidR="00187787" w:rsidRPr="00D17449" w:rsidRDefault="00187787" w:rsidP="00187787">
      <w:pPr>
        <w:widowControl w:val="0"/>
        <w:numPr>
          <w:ilvl w:val="0"/>
          <w:numId w:val="22"/>
        </w:numPr>
        <w:autoSpaceDE w:val="0"/>
        <w:autoSpaceDN w:val="0"/>
        <w:adjustRightInd w:val="0"/>
        <w:spacing w:after="0" w:line="240" w:lineRule="auto"/>
        <w:ind w:left="0" w:firstLine="851"/>
        <w:jc w:val="both"/>
        <w:rPr>
          <w:rFonts w:ascii="Times New Roman" w:hAnsi="Times New Roman" w:cs="Times New Roman"/>
          <w:sz w:val="28"/>
          <w:szCs w:val="28"/>
        </w:rPr>
      </w:pPr>
      <w:bookmarkStart w:id="2" w:name="sub_12"/>
      <w:bookmarkStart w:id="3" w:name="sub_14"/>
      <w:r w:rsidRPr="00EF2E39">
        <w:rPr>
          <w:rFonts w:ascii="Times New Roman" w:hAnsi="Times New Roman" w:cs="Times New Roman"/>
          <w:sz w:val="28"/>
          <w:szCs w:val="28"/>
        </w:rPr>
        <w:t xml:space="preserve">Административный регламент по предоставлению  администрацией муниципального образования </w:t>
      </w:r>
      <w:r>
        <w:rPr>
          <w:rFonts w:ascii="Times New Roman" w:hAnsi="Times New Roman" w:cs="Times New Roman"/>
          <w:sz w:val="28"/>
          <w:szCs w:val="28"/>
        </w:rPr>
        <w:t>Федоровский Первый</w:t>
      </w:r>
      <w:r w:rsidRPr="00EF2E39">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r>
        <w:rPr>
          <w:rFonts w:ascii="Times New Roman" w:hAnsi="Times New Roman" w:cs="Times New Roman"/>
          <w:sz w:val="28"/>
          <w:szCs w:val="28"/>
        </w:rPr>
        <w:t xml:space="preserve"> </w:t>
      </w:r>
      <w:r w:rsidRPr="00EF2E39">
        <w:rPr>
          <w:rFonts w:ascii="Times New Roman" w:hAnsi="Times New Roman" w:cs="Times New Roman"/>
          <w:sz w:val="28"/>
          <w:szCs w:val="28"/>
        </w:rPr>
        <w:t xml:space="preserve">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w:t>
      </w:r>
      <w:r w:rsidRPr="00D17449">
        <w:rPr>
          <w:rFonts w:ascii="Times New Roman" w:hAnsi="Times New Roman" w:cs="Times New Roman"/>
          <w:sz w:val="28"/>
          <w:szCs w:val="28"/>
        </w:rPr>
        <w:t xml:space="preserve">досудебный (внесудебный) порядок обжалования решений и действий (бездействия) органов местного самоуправления муниципального образования </w:t>
      </w:r>
      <w:r>
        <w:rPr>
          <w:rFonts w:ascii="Times New Roman" w:hAnsi="Times New Roman" w:cs="Times New Roman"/>
          <w:sz w:val="28"/>
          <w:szCs w:val="28"/>
        </w:rPr>
        <w:t>Федоровский Первый</w:t>
      </w:r>
      <w:r w:rsidRPr="00D17449">
        <w:rPr>
          <w:rFonts w:ascii="Times New Roman" w:hAnsi="Times New Roman" w:cs="Times New Roman"/>
          <w:sz w:val="28"/>
          <w:szCs w:val="28"/>
        </w:rPr>
        <w:t xml:space="preserve"> сельсовет Саракташского района Оренбургской области (далее – Администрация), должностных лиц Администрации, предоставляющих муниципальную услугу.</w:t>
      </w:r>
    </w:p>
    <w:p w:rsidR="00187787" w:rsidRPr="00D17449" w:rsidRDefault="00187787" w:rsidP="00187787">
      <w:pPr>
        <w:pStyle w:val="af8"/>
        <w:tabs>
          <w:tab w:val="left" w:pos="426"/>
        </w:tabs>
        <w:kinsoku w:val="0"/>
        <w:overflowPunct w:val="0"/>
        <w:spacing w:after="0" w:line="240" w:lineRule="auto"/>
        <w:ind w:left="-142" w:right="2"/>
        <w:jc w:val="both"/>
        <w:rPr>
          <w:rFonts w:ascii="Times New Roman" w:hAnsi="Times New Roman"/>
          <w:sz w:val="28"/>
          <w:szCs w:val="28"/>
        </w:rPr>
      </w:pPr>
      <w:r>
        <w:rPr>
          <w:rFonts w:ascii="Times New Roman" w:hAnsi="Times New Roman"/>
          <w:sz w:val="28"/>
          <w:szCs w:val="28"/>
          <w:lang w:val="ru-RU"/>
        </w:rPr>
        <w:tab/>
      </w:r>
      <w:r w:rsidRPr="00D17449">
        <w:rPr>
          <w:rFonts w:ascii="Times New Roman" w:hAnsi="Times New Roman"/>
          <w:sz w:val="28"/>
          <w:szCs w:val="28"/>
        </w:rPr>
        <w:t>Выдача разрешения на право вырубки зеленых насаждений осуществляется в случаях:</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размещения, установки объектов, не являющихся объектами капитального строительства;</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восстановления нормативного светового режима в жилых и нежилых помещениях, затеняемых деревьями.</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lastRenderedPageBreak/>
        <w:t>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xml:space="preserve">Вырубка зеленых насаждений без разрешения на территории муниципального образования </w:t>
      </w:r>
      <w:r>
        <w:rPr>
          <w:rFonts w:ascii="Times New Roman" w:hAnsi="Times New Roman"/>
          <w:sz w:val="28"/>
          <w:szCs w:val="28"/>
        </w:rPr>
        <w:t>Федоровский Первый</w:t>
      </w:r>
      <w:r w:rsidRPr="00D17449">
        <w:rPr>
          <w:rFonts w:ascii="Times New Roman" w:hAnsi="Times New Roman"/>
          <w:sz w:val="28"/>
          <w:szCs w:val="28"/>
        </w:rPr>
        <w:t xml:space="preserve"> сельсовет Саракташского райо</w:t>
      </w:r>
      <w:r>
        <w:rPr>
          <w:rFonts w:ascii="Times New Roman" w:hAnsi="Times New Roman"/>
          <w:sz w:val="28"/>
          <w:szCs w:val="28"/>
        </w:rPr>
        <w:t>н</w:t>
      </w:r>
      <w:r w:rsidRPr="00D17449">
        <w:rPr>
          <w:rFonts w:ascii="Times New Roman" w:hAnsi="Times New Roman"/>
          <w:sz w:val="28"/>
          <w:szCs w:val="28"/>
        </w:rPr>
        <w:t>а Оренбургской области (далее – муниципальное образование)  не допускается, за исключением проведения аварийно-восстановительных работ сетей инженерно-технического обеспечения и сооружений.</w:t>
      </w:r>
    </w:p>
    <w:p w:rsidR="00187787" w:rsidRDefault="00187787" w:rsidP="00187787">
      <w:pPr>
        <w:ind w:firstLine="851"/>
        <w:jc w:val="both"/>
        <w:rPr>
          <w:rFonts w:ascii="Times New Roman" w:hAnsi="Times New Roman" w:cs="Times New Roman"/>
          <w:sz w:val="28"/>
          <w:szCs w:val="28"/>
        </w:rPr>
      </w:pPr>
    </w:p>
    <w:p w:rsidR="00187787" w:rsidRPr="00F5370D" w:rsidRDefault="00187787" w:rsidP="00187787">
      <w:pPr>
        <w:pStyle w:val="af8"/>
        <w:tabs>
          <w:tab w:val="left" w:pos="142"/>
        </w:tabs>
        <w:kinsoku w:val="0"/>
        <w:overflowPunct w:val="0"/>
        <w:spacing w:after="0" w:line="240" w:lineRule="auto"/>
        <w:ind w:left="709" w:right="2"/>
        <w:jc w:val="center"/>
        <w:outlineLvl w:val="1"/>
        <w:rPr>
          <w:rFonts w:ascii="Times New Roman" w:hAnsi="Times New Roman"/>
          <w:b/>
          <w:sz w:val="28"/>
          <w:szCs w:val="28"/>
        </w:rPr>
      </w:pPr>
      <w:bookmarkStart w:id="4" w:name="_Toc110269022"/>
      <w:r w:rsidRPr="00F5370D">
        <w:rPr>
          <w:rFonts w:ascii="Times New Roman" w:hAnsi="Times New Roman"/>
          <w:b/>
          <w:sz w:val="28"/>
          <w:szCs w:val="28"/>
        </w:rPr>
        <w:t>Круг заявителей</w:t>
      </w:r>
      <w:bookmarkEnd w:id="4"/>
    </w:p>
    <w:p w:rsidR="00187787" w:rsidRPr="00F5370D" w:rsidRDefault="00187787" w:rsidP="00187787">
      <w:pPr>
        <w:pStyle w:val="afc"/>
        <w:ind w:left="-142" w:right="2" w:firstLine="568"/>
        <w:jc w:val="both"/>
        <w:rPr>
          <w:sz w:val="28"/>
          <w:szCs w:val="28"/>
        </w:rPr>
      </w:pPr>
      <w:r w:rsidRPr="00F5370D">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187787" w:rsidRPr="00F5370D" w:rsidRDefault="00187787" w:rsidP="00187787">
      <w:pPr>
        <w:pStyle w:val="af8"/>
        <w:tabs>
          <w:tab w:val="left" w:pos="1346"/>
          <w:tab w:val="left" w:pos="2877"/>
          <w:tab w:val="left" w:pos="3006"/>
          <w:tab w:val="left" w:pos="5471"/>
          <w:tab w:val="left" w:pos="5873"/>
          <w:tab w:val="left" w:pos="6363"/>
          <w:tab w:val="left" w:pos="7409"/>
        </w:tabs>
        <w:kinsoku w:val="0"/>
        <w:overflowPunct w:val="0"/>
        <w:spacing w:after="0" w:line="240" w:lineRule="auto"/>
        <w:ind w:left="-142" w:right="2" w:firstLine="568"/>
        <w:contextualSpacing/>
        <w:jc w:val="both"/>
        <w:rPr>
          <w:rFonts w:ascii="Times New Roman" w:hAnsi="Times New Roman"/>
          <w:sz w:val="28"/>
          <w:szCs w:val="28"/>
        </w:rPr>
      </w:pPr>
      <w:r w:rsidRPr="00F5370D">
        <w:rPr>
          <w:rFonts w:ascii="Times New Roman" w:hAnsi="Times New Roman"/>
          <w:sz w:val="28"/>
          <w:szCs w:val="28"/>
        </w:rPr>
        <w:t xml:space="preserve">Интересы </w:t>
      </w:r>
      <w:r>
        <w:rPr>
          <w:rFonts w:ascii="Times New Roman" w:hAnsi="Times New Roman"/>
          <w:sz w:val="28"/>
          <w:szCs w:val="28"/>
          <w:lang w:val="ru-RU"/>
        </w:rPr>
        <w:t>З</w:t>
      </w:r>
      <w:r w:rsidRPr="00F5370D">
        <w:rPr>
          <w:rFonts w:ascii="Times New Roman" w:hAnsi="Times New Roman"/>
          <w:sz w:val="28"/>
          <w:szCs w:val="28"/>
        </w:rPr>
        <w:t>аявителей могут представлять лица, обладающие соответствующими полномочиями (далее–Представитель заявителя).</w:t>
      </w:r>
    </w:p>
    <w:p w:rsidR="00187787" w:rsidRPr="00F5370D" w:rsidRDefault="00187787" w:rsidP="00187787">
      <w:pPr>
        <w:pStyle w:val="a5"/>
        <w:kinsoku w:val="0"/>
        <w:overflowPunct w:val="0"/>
        <w:spacing w:after="0"/>
        <w:ind w:left="-142" w:right="2" w:firstLine="568"/>
        <w:jc w:val="both"/>
        <w:rPr>
          <w:rFonts w:ascii="Times New Roman" w:hAnsi="Times New Roman" w:cs="Times New Roman"/>
          <w:sz w:val="28"/>
          <w:szCs w:val="28"/>
        </w:rPr>
      </w:pPr>
      <w:r w:rsidRPr="00F5370D">
        <w:rPr>
          <w:rFonts w:ascii="Times New Roman" w:hAnsi="Times New Roman" w:cs="Times New Roman"/>
          <w:sz w:val="28"/>
          <w:szCs w:val="28"/>
        </w:rPr>
        <w:t xml:space="preserve">Полномочия Представителя заявителя, выступающего от имени </w:t>
      </w:r>
      <w:r>
        <w:rPr>
          <w:rFonts w:ascii="Times New Roman" w:hAnsi="Times New Roman" w:cs="Times New Roman"/>
          <w:sz w:val="28"/>
          <w:szCs w:val="28"/>
        </w:rPr>
        <w:t>З</w:t>
      </w:r>
      <w:r w:rsidRPr="00F5370D">
        <w:rPr>
          <w:rFonts w:ascii="Times New Roman" w:hAnsi="Times New Roman" w:cs="Times New Roman"/>
          <w:sz w:val="28"/>
          <w:szCs w:val="28"/>
        </w:rPr>
        <w:t>аявителя, подтверждаются доверенностью, оформленной в соответствии с требованиями законодательства Российской Федерации.</w:t>
      </w:r>
    </w:p>
    <w:p w:rsidR="00187787" w:rsidRPr="00682B0B" w:rsidRDefault="00187787" w:rsidP="00187787">
      <w:pPr>
        <w:pStyle w:val="Heading1"/>
        <w:kinsoku w:val="0"/>
        <w:overflowPunct w:val="0"/>
        <w:spacing w:line="20" w:lineRule="atLeast"/>
        <w:ind w:left="0" w:right="2" w:firstLine="709"/>
        <w:contextualSpacing/>
        <w:jc w:val="both"/>
        <w:outlineLvl w:val="9"/>
        <w:rPr>
          <w:sz w:val="24"/>
          <w:szCs w:val="24"/>
        </w:rPr>
      </w:pPr>
    </w:p>
    <w:p w:rsidR="00187787" w:rsidRPr="00F5370D" w:rsidRDefault="00187787" w:rsidP="00187787">
      <w:pPr>
        <w:pStyle w:val="a5"/>
        <w:kinsoku w:val="0"/>
        <w:overflowPunct w:val="0"/>
        <w:spacing w:line="20" w:lineRule="atLeast"/>
        <w:ind w:left="360" w:right="2"/>
        <w:contextualSpacing/>
        <w:jc w:val="center"/>
        <w:outlineLvl w:val="1"/>
        <w:rPr>
          <w:rFonts w:ascii="Times New Roman" w:hAnsi="Times New Roman" w:cs="Times New Roman"/>
          <w:b/>
          <w:bCs/>
          <w:sz w:val="28"/>
          <w:szCs w:val="28"/>
        </w:rPr>
      </w:pPr>
      <w:bookmarkStart w:id="5" w:name="_Toc110269023"/>
      <w:r w:rsidRPr="00F5370D">
        <w:rPr>
          <w:rFonts w:ascii="Times New Roman" w:hAnsi="Times New Roman" w:cs="Times New Roman"/>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5"/>
    </w:p>
    <w:p w:rsidR="00187787" w:rsidRPr="00F5370D" w:rsidRDefault="00187787" w:rsidP="00187787">
      <w:pPr>
        <w:pStyle w:val="af8"/>
        <w:tabs>
          <w:tab w:val="left" w:pos="426"/>
          <w:tab w:val="left" w:pos="3808"/>
          <w:tab w:val="left" w:pos="4313"/>
          <w:tab w:val="left" w:pos="5638"/>
          <w:tab w:val="left" w:pos="7894"/>
        </w:tabs>
        <w:kinsoku w:val="0"/>
        <w:overflowPunct w:val="0"/>
        <w:spacing w:line="20" w:lineRule="atLeast"/>
        <w:ind w:left="0" w:right="2"/>
        <w:contextualSpacing/>
        <w:jc w:val="both"/>
        <w:rPr>
          <w:rFonts w:ascii="Times New Roman" w:hAnsi="Times New Roman"/>
          <w:sz w:val="28"/>
          <w:szCs w:val="28"/>
        </w:rPr>
      </w:pPr>
      <w:r w:rsidRPr="00F5370D">
        <w:rPr>
          <w:rFonts w:ascii="Times New Roman" w:hAnsi="Times New Roman"/>
          <w:sz w:val="28"/>
          <w:szCs w:val="28"/>
        </w:rPr>
        <w:tab/>
        <w:t>3. Информирование о порядке предоставления муниципальной услуги осуществляется:</w:t>
      </w:r>
    </w:p>
    <w:p w:rsidR="00187787" w:rsidRDefault="00187787" w:rsidP="00187787">
      <w:pPr>
        <w:pStyle w:val="af8"/>
        <w:widowControl w:val="0"/>
        <w:tabs>
          <w:tab w:val="left" w:pos="56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left="0" w:right="2"/>
        <w:contextualSpacing/>
        <w:jc w:val="both"/>
        <w:rPr>
          <w:rFonts w:ascii="Times New Roman" w:hAnsi="Times New Roman"/>
          <w:sz w:val="28"/>
          <w:szCs w:val="28"/>
          <w:lang w:val="ru-RU"/>
        </w:rPr>
      </w:pPr>
      <w:r>
        <w:rPr>
          <w:rFonts w:ascii="Times New Roman" w:hAnsi="Times New Roman"/>
          <w:sz w:val="28"/>
          <w:szCs w:val="28"/>
          <w:lang w:val="ru-RU"/>
        </w:rPr>
        <w:tab/>
        <w:t xml:space="preserve">1) </w:t>
      </w:r>
      <w:r w:rsidRPr="00F5370D">
        <w:rPr>
          <w:rFonts w:ascii="Times New Roman" w:hAnsi="Times New Roman"/>
          <w:sz w:val="28"/>
          <w:szCs w:val="28"/>
        </w:rPr>
        <w:t xml:space="preserve">непосредственно при личном приеме Заявителя в администрацию муниципального образования </w:t>
      </w:r>
      <w:r>
        <w:rPr>
          <w:rFonts w:ascii="Times New Roman" w:hAnsi="Times New Roman"/>
          <w:sz w:val="28"/>
          <w:szCs w:val="28"/>
        </w:rPr>
        <w:t>Федоровский Первый</w:t>
      </w:r>
      <w:r w:rsidRPr="00F5370D">
        <w:rPr>
          <w:rFonts w:ascii="Times New Roman" w:hAnsi="Times New Roman"/>
          <w:sz w:val="28"/>
          <w:szCs w:val="28"/>
        </w:rPr>
        <w:t xml:space="preserve"> сельсовет Саракташского района Оренбургской области  или многофункциональном центре предоставления государственных и муниципальных услуг (далее соответственно – Уполномоченный орган, МФЦ);</w:t>
      </w:r>
    </w:p>
    <w:p w:rsidR="00187787" w:rsidRDefault="00187787" w:rsidP="00187787">
      <w:pPr>
        <w:pStyle w:val="af8"/>
        <w:widowControl w:val="0"/>
        <w:tabs>
          <w:tab w:val="left" w:pos="56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left="0" w:right="2"/>
        <w:contextualSpacing/>
        <w:jc w:val="both"/>
        <w:rPr>
          <w:rFonts w:ascii="Times New Roman" w:hAnsi="Times New Roman"/>
          <w:sz w:val="28"/>
          <w:szCs w:val="28"/>
          <w:lang w:val="ru-RU"/>
        </w:rPr>
      </w:pPr>
      <w:r>
        <w:rPr>
          <w:rFonts w:ascii="Times New Roman" w:hAnsi="Times New Roman"/>
          <w:sz w:val="28"/>
          <w:szCs w:val="28"/>
          <w:lang w:val="ru-RU"/>
        </w:rPr>
        <w:tab/>
        <w:t xml:space="preserve">2) </w:t>
      </w:r>
      <w:r w:rsidRPr="00F5370D">
        <w:rPr>
          <w:rFonts w:ascii="Times New Roman" w:hAnsi="Times New Roman"/>
          <w:sz w:val="28"/>
          <w:szCs w:val="28"/>
        </w:rPr>
        <w:t>по телефону Уполномоченным органом или МФЦ;</w:t>
      </w:r>
    </w:p>
    <w:p w:rsidR="00187787" w:rsidRDefault="00187787" w:rsidP="00187787">
      <w:pPr>
        <w:pStyle w:val="af8"/>
        <w:widowControl w:val="0"/>
        <w:tabs>
          <w:tab w:val="left" w:pos="56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left="0" w:right="2"/>
        <w:contextualSpacing/>
        <w:jc w:val="both"/>
        <w:rPr>
          <w:rFonts w:ascii="Times New Roman" w:hAnsi="Times New Roman"/>
          <w:sz w:val="28"/>
          <w:szCs w:val="28"/>
          <w:lang w:val="ru-RU"/>
        </w:rPr>
      </w:pPr>
      <w:r>
        <w:rPr>
          <w:rFonts w:ascii="Times New Roman" w:hAnsi="Times New Roman"/>
          <w:sz w:val="28"/>
          <w:szCs w:val="28"/>
          <w:lang w:val="ru-RU"/>
        </w:rPr>
        <w:tab/>
        <w:t xml:space="preserve">3) </w:t>
      </w:r>
      <w:r w:rsidRPr="00F5370D">
        <w:rPr>
          <w:rFonts w:ascii="Times New Roman" w:hAnsi="Times New Roman"/>
          <w:sz w:val="28"/>
          <w:szCs w:val="28"/>
        </w:rPr>
        <w:t>письменно, в том числе посредством электронной почты, факсимильной связи;</w:t>
      </w:r>
    </w:p>
    <w:p w:rsidR="00187787" w:rsidRPr="00F5370D" w:rsidRDefault="00187787" w:rsidP="00187787">
      <w:pPr>
        <w:pStyle w:val="af8"/>
        <w:widowControl w:val="0"/>
        <w:tabs>
          <w:tab w:val="left" w:pos="56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left="0" w:right="2"/>
        <w:contextualSpacing/>
        <w:jc w:val="both"/>
        <w:rPr>
          <w:rFonts w:ascii="Times New Roman" w:hAnsi="Times New Roman"/>
          <w:sz w:val="28"/>
          <w:szCs w:val="28"/>
        </w:rPr>
      </w:pPr>
      <w:r>
        <w:rPr>
          <w:rFonts w:ascii="Times New Roman" w:hAnsi="Times New Roman"/>
          <w:sz w:val="28"/>
          <w:szCs w:val="28"/>
          <w:lang w:val="ru-RU"/>
        </w:rPr>
        <w:tab/>
        <w:t xml:space="preserve">4) </w:t>
      </w:r>
      <w:r w:rsidRPr="00F5370D">
        <w:rPr>
          <w:rFonts w:ascii="Times New Roman" w:hAnsi="Times New Roman"/>
          <w:sz w:val="28"/>
          <w:szCs w:val="28"/>
        </w:rPr>
        <w:t>посредством размещения в открытой и доступной форме информации:</w:t>
      </w:r>
    </w:p>
    <w:p w:rsidR="00187787" w:rsidRPr="00F5370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F5370D">
        <w:rPr>
          <w:rFonts w:ascii="Times New Roman" w:hAnsi="Times New Roman" w:cs="Times New Roman"/>
          <w:sz w:val="28"/>
          <w:szCs w:val="28"/>
        </w:rPr>
        <w:t>а)</w:t>
      </w:r>
      <w:r>
        <w:rPr>
          <w:rFonts w:ascii="Times New Roman" w:hAnsi="Times New Roman" w:cs="Times New Roman"/>
          <w:sz w:val="28"/>
          <w:szCs w:val="28"/>
        </w:rPr>
        <w:t xml:space="preserve"> </w:t>
      </w:r>
      <w:r w:rsidRPr="00F5370D">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F5370D">
          <w:rPr>
            <w:rFonts w:ascii="Times New Roman" w:hAnsi="Times New Roman" w:cs="Times New Roman"/>
            <w:sz w:val="28"/>
            <w:szCs w:val="28"/>
          </w:rPr>
          <w:t>(https://www.gosuslugi.ru/)</w:t>
        </w:r>
      </w:hyperlink>
      <w:r w:rsidRPr="00F5370D">
        <w:rPr>
          <w:rFonts w:ascii="Times New Roman" w:hAnsi="Times New Roman" w:cs="Times New Roman"/>
          <w:sz w:val="28"/>
          <w:szCs w:val="28"/>
        </w:rPr>
        <w:t xml:space="preserve"> (далее – Единый портал);</w:t>
      </w:r>
    </w:p>
    <w:p w:rsidR="00187787" w:rsidRDefault="00187787" w:rsidP="00187787">
      <w:pPr>
        <w:pStyle w:val="printj"/>
        <w:spacing w:before="0" w:after="0"/>
        <w:ind w:firstLine="709"/>
        <w:rPr>
          <w:sz w:val="28"/>
          <w:szCs w:val="28"/>
        </w:rPr>
      </w:pPr>
      <w:r w:rsidRPr="00F5370D">
        <w:rPr>
          <w:sz w:val="28"/>
          <w:szCs w:val="28"/>
        </w:rPr>
        <w:t>б)</w:t>
      </w:r>
      <w:r>
        <w:rPr>
          <w:sz w:val="28"/>
          <w:szCs w:val="28"/>
        </w:rPr>
        <w:t xml:space="preserve"> </w:t>
      </w:r>
      <w:r w:rsidRPr="00F5370D">
        <w:rPr>
          <w:sz w:val="28"/>
          <w:szCs w:val="28"/>
        </w:rPr>
        <w:t>на официальном сайте Уполномоченного органа в информационно-телекоммуникационной сети «Интернет»</w:t>
      </w:r>
      <w:r>
        <w:rPr>
          <w:sz w:val="28"/>
          <w:szCs w:val="28"/>
        </w:rPr>
        <w:t xml:space="preserve"> </w:t>
      </w:r>
      <w:hyperlink r:id="rId10" w:tgtFrame="_blank" w:history="1">
        <w:r w:rsidRPr="00187787">
          <w:rPr>
            <w:rStyle w:val="a7"/>
            <w:bCs/>
            <w:sz w:val="28"/>
            <w:szCs w:val="28"/>
            <w:shd w:val="clear" w:color="auto" w:fill="FFFFFF"/>
          </w:rPr>
          <w:t>http://admfedorovka.ru</w:t>
        </w:r>
      </w:hyperlink>
      <w:r>
        <w:rPr>
          <w:b/>
          <w:sz w:val="28"/>
          <w:szCs w:val="28"/>
        </w:rPr>
        <w:t xml:space="preserve"> </w:t>
      </w:r>
      <w:r w:rsidRPr="00F5370D">
        <w:rPr>
          <w:sz w:val="28"/>
          <w:szCs w:val="28"/>
        </w:rPr>
        <w:t xml:space="preserve"> </w:t>
      </w:r>
      <w:r w:rsidRPr="00F5370D">
        <w:rPr>
          <w:iCs/>
          <w:sz w:val="28"/>
          <w:szCs w:val="28"/>
        </w:rPr>
        <w:t>(далее – сеть «Интернет»)</w:t>
      </w:r>
      <w:r w:rsidRPr="00F5370D">
        <w:rPr>
          <w:sz w:val="28"/>
          <w:szCs w:val="28"/>
        </w:rPr>
        <w:t>;</w:t>
      </w:r>
    </w:p>
    <w:p w:rsidR="00187787" w:rsidRPr="008B0D69" w:rsidRDefault="00187787" w:rsidP="00187787">
      <w:pPr>
        <w:pStyle w:val="printj"/>
        <w:spacing w:before="0" w:after="0"/>
        <w:ind w:firstLine="709"/>
        <w:rPr>
          <w:sz w:val="28"/>
          <w:szCs w:val="28"/>
        </w:rPr>
      </w:pPr>
      <w:r w:rsidRPr="008B0D69">
        <w:rPr>
          <w:sz w:val="28"/>
          <w:szCs w:val="28"/>
        </w:rPr>
        <w:t>5) посредством размещения информации на информационных стендах Уполномоченного органа или МФЦ.</w:t>
      </w:r>
    </w:p>
    <w:p w:rsidR="00187787" w:rsidRPr="008B0D69" w:rsidRDefault="00187787" w:rsidP="00187787">
      <w:pPr>
        <w:pStyle w:val="af8"/>
        <w:tabs>
          <w:tab w:val="left" w:pos="567"/>
        </w:tabs>
        <w:kinsoku w:val="0"/>
        <w:overflowPunct w:val="0"/>
        <w:spacing w:after="0" w:line="240" w:lineRule="auto"/>
        <w:ind w:left="0" w:right="2"/>
        <w:contextualSpacing/>
        <w:jc w:val="both"/>
        <w:rPr>
          <w:rFonts w:ascii="Times New Roman" w:hAnsi="Times New Roman"/>
          <w:sz w:val="28"/>
          <w:szCs w:val="28"/>
        </w:rPr>
      </w:pPr>
      <w:r>
        <w:rPr>
          <w:rFonts w:ascii="Times New Roman" w:hAnsi="Times New Roman"/>
          <w:sz w:val="28"/>
          <w:szCs w:val="28"/>
          <w:lang w:val="ru-RU"/>
        </w:rPr>
        <w:tab/>
      </w:r>
      <w:r w:rsidRPr="008B0D69">
        <w:rPr>
          <w:rFonts w:ascii="Times New Roman" w:hAnsi="Times New Roman"/>
          <w:sz w:val="28"/>
          <w:szCs w:val="28"/>
        </w:rPr>
        <w:t>Информирование осуществляется по вопросам, касающимся:</w:t>
      </w:r>
    </w:p>
    <w:p w:rsidR="00187787" w:rsidRPr="008B0D69" w:rsidRDefault="00187787" w:rsidP="00187787">
      <w:pPr>
        <w:pStyle w:val="a5"/>
        <w:tabs>
          <w:tab w:val="left" w:pos="2446"/>
          <w:tab w:val="left" w:pos="3724"/>
          <w:tab w:val="left" w:pos="5343"/>
          <w:tab w:val="left" w:pos="5913"/>
          <w:tab w:val="left" w:pos="8257"/>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1)</w:t>
      </w:r>
      <w:r>
        <w:rPr>
          <w:rFonts w:ascii="Times New Roman" w:hAnsi="Times New Roman" w:cs="Times New Roman"/>
          <w:sz w:val="28"/>
          <w:szCs w:val="28"/>
        </w:rPr>
        <w:t xml:space="preserve"> </w:t>
      </w:r>
      <w:r w:rsidRPr="008B0D69">
        <w:rPr>
          <w:rFonts w:ascii="Times New Roman" w:hAnsi="Times New Roman" w:cs="Times New Roman"/>
          <w:sz w:val="28"/>
          <w:szCs w:val="28"/>
        </w:rPr>
        <w:t>способов подачи заявления о предоставлении муниципальной услуги;</w:t>
      </w:r>
    </w:p>
    <w:p w:rsidR="00187787" w:rsidRPr="008B0D69"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B0D69">
        <w:rPr>
          <w:rFonts w:ascii="Times New Roman" w:hAnsi="Times New Roman" w:cs="Times New Roman"/>
          <w:sz w:val="28"/>
          <w:szCs w:val="28"/>
        </w:rPr>
        <w:t>адресов Уполномоченного органа и МФЦ, обращение в которые необходимо для предоставления муниципальной услуги;</w:t>
      </w:r>
    </w:p>
    <w:p w:rsidR="00187787" w:rsidRPr="008B0D69"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3)</w:t>
      </w:r>
      <w:r>
        <w:rPr>
          <w:rFonts w:ascii="Times New Roman" w:hAnsi="Times New Roman" w:cs="Times New Roman"/>
          <w:sz w:val="28"/>
          <w:szCs w:val="28"/>
        </w:rPr>
        <w:t xml:space="preserve"> </w:t>
      </w:r>
      <w:r w:rsidRPr="008B0D69">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187787" w:rsidRPr="008B0D69"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4)</w:t>
      </w:r>
      <w:r>
        <w:rPr>
          <w:rFonts w:ascii="Times New Roman" w:hAnsi="Times New Roman" w:cs="Times New Roman"/>
          <w:sz w:val="28"/>
          <w:szCs w:val="28"/>
        </w:rPr>
        <w:t xml:space="preserve"> </w:t>
      </w:r>
      <w:r w:rsidRPr="008B0D69">
        <w:rPr>
          <w:rFonts w:ascii="Times New Roman" w:hAnsi="Times New Roman" w:cs="Times New Roman"/>
          <w:sz w:val="28"/>
          <w:szCs w:val="28"/>
        </w:rPr>
        <w:t>документов, необходимых для предоставления муниципальной услуги;</w:t>
      </w:r>
    </w:p>
    <w:p w:rsidR="00187787" w:rsidRPr="008B0D69" w:rsidRDefault="00187787" w:rsidP="00187787">
      <w:pPr>
        <w:pStyle w:val="a5"/>
        <w:tabs>
          <w:tab w:val="left" w:pos="2224"/>
          <w:tab w:val="left" w:pos="3826"/>
          <w:tab w:val="left" w:pos="5260"/>
          <w:tab w:val="left" w:pos="5739"/>
          <w:tab w:val="left" w:pos="6624"/>
          <w:tab w:val="left" w:pos="8608"/>
          <w:tab w:val="left" w:pos="10135"/>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5)</w:t>
      </w:r>
      <w:r>
        <w:rPr>
          <w:rFonts w:ascii="Times New Roman" w:hAnsi="Times New Roman" w:cs="Times New Roman"/>
          <w:sz w:val="28"/>
          <w:szCs w:val="28"/>
        </w:rPr>
        <w:t xml:space="preserve"> </w:t>
      </w:r>
      <w:r w:rsidRPr="008B0D69">
        <w:rPr>
          <w:rFonts w:ascii="Times New Roman" w:hAnsi="Times New Roman" w:cs="Times New Roman"/>
          <w:sz w:val="28"/>
          <w:szCs w:val="28"/>
        </w:rPr>
        <w:t xml:space="preserve">порядка и сроков предоставления муниципальной услуги; </w:t>
      </w:r>
    </w:p>
    <w:p w:rsidR="00187787" w:rsidRPr="008B0D69" w:rsidRDefault="00187787" w:rsidP="00187787">
      <w:pPr>
        <w:pStyle w:val="a5"/>
        <w:tabs>
          <w:tab w:val="left" w:pos="2224"/>
          <w:tab w:val="left" w:pos="3826"/>
          <w:tab w:val="left" w:pos="5260"/>
          <w:tab w:val="left" w:pos="5739"/>
          <w:tab w:val="left" w:pos="6624"/>
          <w:tab w:val="left" w:pos="8608"/>
          <w:tab w:val="left" w:pos="10135"/>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6)</w:t>
      </w:r>
      <w:r>
        <w:rPr>
          <w:rFonts w:ascii="Times New Roman" w:hAnsi="Times New Roman" w:cs="Times New Roman"/>
          <w:sz w:val="28"/>
          <w:szCs w:val="28"/>
        </w:rPr>
        <w:t xml:space="preserve"> </w:t>
      </w:r>
      <w:r w:rsidRPr="008B0D69">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87787" w:rsidRPr="008B0D69" w:rsidRDefault="00187787" w:rsidP="00187787">
      <w:pPr>
        <w:pStyle w:val="a5"/>
        <w:tabs>
          <w:tab w:val="left" w:pos="2160"/>
          <w:tab w:val="left" w:pos="3136"/>
          <w:tab w:val="left" w:pos="5123"/>
          <w:tab w:val="left" w:pos="5917"/>
          <w:tab w:val="left" w:pos="7288"/>
          <w:tab w:val="left" w:pos="8044"/>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7)</w:t>
      </w:r>
      <w:r>
        <w:rPr>
          <w:rFonts w:ascii="Times New Roman" w:hAnsi="Times New Roman" w:cs="Times New Roman"/>
          <w:sz w:val="28"/>
          <w:szCs w:val="28"/>
        </w:rPr>
        <w:t xml:space="preserve"> </w:t>
      </w:r>
      <w:r w:rsidRPr="008B0D69">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87787" w:rsidRPr="008B0D69" w:rsidRDefault="00187787" w:rsidP="00187787">
      <w:pPr>
        <w:pStyle w:val="a5"/>
        <w:tabs>
          <w:tab w:val="left" w:pos="2476"/>
          <w:tab w:val="left" w:pos="4227"/>
          <w:tab w:val="left" w:pos="4758"/>
          <w:tab w:val="left" w:pos="6126"/>
          <w:tab w:val="left" w:pos="8257"/>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187787" w:rsidRPr="008B0D69" w:rsidRDefault="00187787" w:rsidP="00187787">
      <w:pPr>
        <w:pStyle w:val="af8"/>
        <w:tabs>
          <w:tab w:val="left" w:pos="709"/>
          <w:tab w:val="left" w:pos="1346"/>
          <w:tab w:val="left" w:pos="3623"/>
          <w:tab w:val="left" w:pos="5908"/>
          <w:tab w:val="left" w:pos="9075"/>
        </w:tabs>
        <w:kinsoku w:val="0"/>
        <w:overflowPunct w:val="0"/>
        <w:spacing w:after="0" w:line="240" w:lineRule="auto"/>
        <w:ind w:left="0" w:right="2"/>
        <w:contextualSpacing/>
        <w:jc w:val="both"/>
        <w:rPr>
          <w:rFonts w:ascii="Times New Roman" w:hAnsi="Times New Roman"/>
          <w:sz w:val="28"/>
          <w:szCs w:val="28"/>
        </w:rPr>
      </w:pPr>
      <w:r>
        <w:rPr>
          <w:rFonts w:ascii="Times New Roman" w:hAnsi="Times New Roman"/>
          <w:sz w:val="28"/>
          <w:szCs w:val="28"/>
          <w:lang w:val="ru-RU"/>
        </w:rPr>
        <w:tab/>
      </w:r>
      <w:r w:rsidRPr="008B0D69">
        <w:rPr>
          <w:rFonts w:ascii="Times New Roman" w:hAnsi="Times New Roman"/>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187787" w:rsidRPr="00CD2A75" w:rsidRDefault="00187787" w:rsidP="00187787">
      <w:pPr>
        <w:pStyle w:val="a5"/>
        <w:tabs>
          <w:tab w:val="left" w:pos="1889"/>
          <w:tab w:val="left" w:pos="2424"/>
          <w:tab w:val="left" w:pos="4155"/>
          <w:tab w:val="left" w:pos="5225"/>
          <w:tab w:val="left" w:pos="6374"/>
          <w:tab w:val="left" w:pos="7977"/>
          <w:tab w:val="left" w:pos="8362"/>
          <w:tab w:val="left" w:pos="10135"/>
        </w:tabs>
        <w:kinsoku w:val="0"/>
        <w:overflowPunct w:val="0"/>
        <w:spacing w:after="0"/>
        <w:ind w:right="2" w:firstLine="709"/>
        <w:contextualSpacing/>
        <w:jc w:val="both"/>
        <w:rPr>
          <w:rFonts w:ascii="Times New Roman" w:hAnsi="Times New Roman" w:cs="Times New Roman"/>
          <w:sz w:val="28"/>
          <w:szCs w:val="28"/>
        </w:rPr>
      </w:pPr>
      <w:r w:rsidRPr="00CD2A7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 xml:space="preserve">1) изложить обращение в письменной форме; </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2) назначить другое время для консультаций.</w:t>
      </w:r>
    </w:p>
    <w:p w:rsidR="00187787" w:rsidRPr="00292EF2" w:rsidRDefault="00187787" w:rsidP="00187787">
      <w:pPr>
        <w:pStyle w:val="a5"/>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lastRenderedPageBreak/>
        <w:t>Продолжительность информирования по телефону не должно превышать10 минут.</w:t>
      </w:r>
    </w:p>
    <w:p w:rsidR="00187787" w:rsidRPr="00292EF2" w:rsidRDefault="00187787" w:rsidP="00187787">
      <w:pPr>
        <w:pStyle w:val="a5"/>
        <w:tabs>
          <w:tab w:val="left" w:pos="3273"/>
          <w:tab w:val="left" w:pos="5413"/>
          <w:tab w:val="left" w:pos="5794"/>
          <w:tab w:val="left" w:pos="7624"/>
          <w:tab w:val="left" w:pos="7996"/>
          <w:tab w:val="left" w:pos="9408"/>
        </w:tabs>
        <w:kinsoku w:val="0"/>
        <w:overflowPunct w:val="0"/>
        <w:spacing w:after="0"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Информирование осуществляется в соответствии с графиком приема граждан.</w:t>
      </w:r>
    </w:p>
    <w:p w:rsidR="00187787" w:rsidRPr="00292EF2" w:rsidRDefault="00187787" w:rsidP="00187787">
      <w:pPr>
        <w:pStyle w:val="af8"/>
        <w:tabs>
          <w:tab w:val="left" w:pos="0"/>
          <w:tab w:val="left" w:pos="851"/>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after="0" w:line="20" w:lineRule="atLeast"/>
        <w:ind w:left="0" w:right="2"/>
        <w:jc w:val="both"/>
        <w:rPr>
          <w:rFonts w:ascii="Times New Roman" w:hAnsi="Times New Roman"/>
          <w:sz w:val="28"/>
          <w:szCs w:val="28"/>
        </w:rPr>
      </w:pPr>
      <w:r>
        <w:rPr>
          <w:rFonts w:ascii="Times New Roman" w:hAnsi="Times New Roman"/>
          <w:sz w:val="28"/>
          <w:szCs w:val="28"/>
          <w:lang w:val="ru-RU"/>
        </w:rPr>
        <w:tab/>
      </w:r>
      <w:r w:rsidRPr="00292EF2">
        <w:rPr>
          <w:rFonts w:ascii="Times New Roman" w:hAnsi="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w:t>
      </w:r>
      <w:r w:rsidRPr="00292EF2">
        <w:rPr>
          <w:rFonts w:ascii="Times New Roman" w:hAnsi="Times New Roman"/>
          <w:sz w:val="28"/>
          <w:szCs w:val="28"/>
          <w:lang w:val="ru-RU"/>
        </w:rPr>
        <w:t xml:space="preserve"> </w:t>
      </w:r>
      <w:r w:rsidRPr="00292EF2">
        <w:rPr>
          <w:rFonts w:ascii="Times New Roman" w:hAnsi="Times New Roman"/>
          <w:sz w:val="28"/>
          <w:szCs w:val="28"/>
        </w:rPr>
        <w:t>02.05.2006 №</w:t>
      </w:r>
      <w:r w:rsidRPr="00292EF2">
        <w:rPr>
          <w:rFonts w:ascii="Times New Roman" w:hAnsi="Times New Roman"/>
          <w:sz w:val="28"/>
          <w:szCs w:val="28"/>
          <w:lang w:val="ru-RU"/>
        </w:rPr>
        <w:t xml:space="preserve"> </w:t>
      </w:r>
      <w:r w:rsidRPr="00292EF2">
        <w:rPr>
          <w:rFonts w:ascii="Times New Roman" w:hAnsi="Times New Roman"/>
          <w:sz w:val="28"/>
          <w:szCs w:val="28"/>
        </w:rPr>
        <w:t>59-ФЗ «О порядке рассмотрения обращений граждан Российской Федерации» (далее – Федеральный закон №</w:t>
      </w:r>
      <w:r w:rsidRPr="00292EF2">
        <w:rPr>
          <w:rFonts w:ascii="Times New Roman" w:hAnsi="Times New Roman"/>
          <w:sz w:val="28"/>
          <w:szCs w:val="28"/>
          <w:lang w:val="ru-RU"/>
        </w:rPr>
        <w:t xml:space="preserve"> </w:t>
      </w:r>
      <w:r w:rsidRPr="00292EF2">
        <w:rPr>
          <w:rFonts w:ascii="Times New Roman" w:hAnsi="Times New Roman"/>
          <w:sz w:val="28"/>
          <w:szCs w:val="28"/>
        </w:rPr>
        <w:t>59-ФЗ).</w:t>
      </w:r>
    </w:p>
    <w:p w:rsidR="00187787" w:rsidRPr="00292EF2" w:rsidRDefault="00187787" w:rsidP="00187787">
      <w:pPr>
        <w:pStyle w:val="af8"/>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after="0" w:line="240" w:lineRule="auto"/>
        <w:ind w:left="0" w:right="2" w:firstLine="709"/>
        <w:jc w:val="both"/>
        <w:rPr>
          <w:rFonts w:ascii="Times New Roman" w:hAnsi="Times New Roman"/>
          <w:sz w:val="28"/>
          <w:szCs w:val="28"/>
        </w:rPr>
      </w:pPr>
      <w:r w:rsidRPr="00292EF2">
        <w:rPr>
          <w:rFonts w:ascii="Times New Roman" w:hAnsi="Times New Roman"/>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услуг(функций)», утвержденным постановлением Правительства Российской Федерации от</w:t>
      </w:r>
      <w:r w:rsidRPr="00292EF2">
        <w:rPr>
          <w:rFonts w:ascii="Times New Roman" w:hAnsi="Times New Roman"/>
          <w:sz w:val="28"/>
          <w:szCs w:val="28"/>
          <w:lang w:val="ru-RU"/>
        </w:rPr>
        <w:t xml:space="preserve"> </w:t>
      </w:r>
      <w:r w:rsidRPr="00292EF2">
        <w:rPr>
          <w:rFonts w:ascii="Times New Roman" w:hAnsi="Times New Roman"/>
          <w:sz w:val="28"/>
          <w:szCs w:val="28"/>
        </w:rPr>
        <w:t>24.10.2011</w:t>
      </w:r>
      <w:r w:rsidRPr="00292EF2">
        <w:rPr>
          <w:rFonts w:ascii="Times New Roman" w:hAnsi="Times New Roman"/>
          <w:sz w:val="28"/>
          <w:szCs w:val="28"/>
          <w:lang w:val="ru-RU"/>
        </w:rPr>
        <w:t xml:space="preserve"> </w:t>
      </w:r>
      <w:r w:rsidRPr="00292EF2">
        <w:rPr>
          <w:rFonts w:ascii="Times New Roman" w:hAnsi="Times New Roman"/>
          <w:sz w:val="28"/>
          <w:szCs w:val="28"/>
        </w:rPr>
        <w:t>№</w:t>
      </w:r>
      <w:r w:rsidRPr="00292EF2">
        <w:rPr>
          <w:rFonts w:ascii="Times New Roman" w:hAnsi="Times New Roman"/>
          <w:sz w:val="28"/>
          <w:szCs w:val="28"/>
          <w:lang w:val="ru-RU"/>
        </w:rPr>
        <w:t xml:space="preserve"> </w:t>
      </w:r>
      <w:r w:rsidRPr="00292EF2">
        <w:rPr>
          <w:rFonts w:ascii="Times New Roman" w:hAnsi="Times New Roman"/>
          <w:sz w:val="28"/>
          <w:szCs w:val="28"/>
        </w:rPr>
        <w:t>861.</w:t>
      </w:r>
    </w:p>
    <w:p w:rsidR="00187787" w:rsidRPr="00292EF2" w:rsidRDefault="00187787" w:rsidP="00187787">
      <w:pPr>
        <w:pStyle w:val="a5"/>
        <w:tabs>
          <w:tab w:val="left" w:pos="976"/>
          <w:tab w:val="left" w:pos="1992"/>
          <w:tab w:val="left" w:pos="3722"/>
          <w:tab w:val="left" w:pos="4168"/>
          <w:tab w:val="left" w:pos="6676"/>
          <w:tab w:val="left" w:pos="8705"/>
        </w:tabs>
        <w:kinsoku w:val="0"/>
        <w:overflowPunct w:val="0"/>
        <w:spacing w:after="0"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7787" w:rsidRPr="00292EF2" w:rsidRDefault="00187787" w:rsidP="00187787">
      <w:pPr>
        <w:pStyle w:val="af8"/>
        <w:tabs>
          <w:tab w:val="left" w:pos="1346"/>
          <w:tab w:val="left" w:pos="2702"/>
          <w:tab w:val="left" w:pos="8205"/>
          <w:tab w:val="left" w:pos="8951"/>
        </w:tabs>
        <w:kinsoku w:val="0"/>
        <w:overflowPunct w:val="0"/>
        <w:spacing w:after="0" w:line="240" w:lineRule="auto"/>
        <w:ind w:left="0" w:right="2" w:firstLine="709"/>
        <w:jc w:val="both"/>
        <w:rPr>
          <w:rFonts w:ascii="Times New Roman" w:hAnsi="Times New Roman"/>
          <w:sz w:val="28"/>
          <w:szCs w:val="28"/>
          <w:lang w:val="ru-RU"/>
        </w:rPr>
      </w:pPr>
      <w:r w:rsidRPr="00292EF2">
        <w:rPr>
          <w:rFonts w:ascii="Times New Roman" w:hAnsi="Times New Roman"/>
          <w:sz w:val="28"/>
          <w:szCs w:val="28"/>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187787" w:rsidRPr="00292EF2"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187787" w:rsidRPr="00292EF2"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87787" w:rsidRPr="00292EF2"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в) адрес официального сайта, а также электронной почты и(или) формы обратной связи Уполномоченного органа в сети«Интернет».</w:t>
      </w:r>
    </w:p>
    <w:p w:rsidR="00187787" w:rsidRPr="00292EF2" w:rsidRDefault="00187787" w:rsidP="00187787">
      <w:pPr>
        <w:pStyle w:val="af8"/>
        <w:tabs>
          <w:tab w:val="left" w:pos="1486"/>
          <w:tab w:val="left" w:pos="1669"/>
          <w:tab w:val="left" w:pos="4420"/>
          <w:tab w:val="left" w:pos="5720"/>
          <w:tab w:val="left" w:pos="7934"/>
        </w:tabs>
        <w:kinsoku w:val="0"/>
        <w:overflowPunct w:val="0"/>
        <w:spacing w:after="0" w:line="240" w:lineRule="auto"/>
        <w:ind w:left="0" w:right="2" w:firstLine="709"/>
        <w:jc w:val="both"/>
        <w:rPr>
          <w:rFonts w:ascii="Times New Roman" w:hAnsi="Times New Roman"/>
          <w:sz w:val="28"/>
          <w:szCs w:val="28"/>
        </w:rPr>
      </w:pPr>
      <w:r w:rsidRPr="00292EF2">
        <w:rPr>
          <w:rFonts w:ascii="Times New Roman" w:hAnsi="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87787" w:rsidRDefault="00187787" w:rsidP="00187787">
      <w:pPr>
        <w:pStyle w:val="af8"/>
        <w:tabs>
          <w:tab w:val="left" w:pos="1486"/>
          <w:tab w:val="left" w:pos="3493"/>
          <w:tab w:val="left" w:pos="4154"/>
          <w:tab w:val="left" w:pos="6671"/>
          <w:tab w:val="left" w:pos="7984"/>
          <w:tab w:val="left" w:pos="8504"/>
        </w:tabs>
        <w:kinsoku w:val="0"/>
        <w:overflowPunct w:val="0"/>
        <w:spacing w:after="0" w:line="240" w:lineRule="auto"/>
        <w:ind w:left="0" w:right="2" w:firstLine="709"/>
        <w:jc w:val="both"/>
        <w:rPr>
          <w:rFonts w:ascii="Times New Roman" w:hAnsi="Times New Roman"/>
          <w:sz w:val="28"/>
          <w:szCs w:val="28"/>
        </w:rPr>
      </w:pPr>
      <w:r w:rsidRPr="00292EF2">
        <w:rPr>
          <w:rFonts w:ascii="Times New Roman" w:hAnsi="Times New Roman"/>
          <w:sz w:val="28"/>
          <w:szCs w:val="28"/>
        </w:rPr>
        <w:t>Размещение информации о порядке предоставления муниципальной услуги на информационных стендах в помещении МФЦ осуществляется</w:t>
      </w:r>
      <w:r>
        <w:rPr>
          <w:rFonts w:ascii="Times New Roman" w:hAnsi="Times New Roman"/>
          <w:sz w:val="28"/>
          <w:szCs w:val="28"/>
        </w:rPr>
        <w:t xml:space="preserve">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187787" w:rsidRDefault="00187787" w:rsidP="00187787">
      <w:pPr>
        <w:pStyle w:val="af8"/>
        <w:tabs>
          <w:tab w:val="left" w:pos="1486"/>
          <w:tab w:val="left" w:pos="3493"/>
          <w:tab w:val="left" w:pos="4154"/>
          <w:tab w:val="left" w:pos="6671"/>
          <w:tab w:val="left" w:pos="7984"/>
          <w:tab w:val="left" w:pos="8504"/>
        </w:tabs>
        <w:kinsoku w:val="0"/>
        <w:overflowPunct w:val="0"/>
        <w:spacing w:after="0" w:line="240" w:lineRule="auto"/>
        <w:ind w:left="0" w:right="2" w:firstLine="709"/>
        <w:jc w:val="both"/>
        <w:rPr>
          <w:sz w:val="28"/>
          <w:szCs w:val="28"/>
          <w:lang w:val="ru-RU"/>
        </w:rPr>
      </w:pPr>
      <w:r>
        <w:rPr>
          <w:rFonts w:ascii="Times New Roman" w:hAnsi="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w:t>
      </w:r>
      <w:r>
        <w:rPr>
          <w:rFonts w:ascii="Times New Roman" w:hAnsi="Times New Roman"/>
          <w:sz w:val="28"/>
          <w:szCs w:val="28"/>
        </w:rPr>
        <w:lastRenderedPageBreak/>
        <w:t>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87787" w:rsidRPr="00AB683D" w:rsidRDefault="00187787" w:rsidP="00187787">
      <w:pPr>
        <w:pStyle w:val="a5"/>
        <w:numPr>
          <w:ilvl w:val="0"/>
          <w:numId w:val="1"/>
        </w:numPr>
        <w:kinsoku w:val="0"/>
        <w:overflowPunct w:val="0"/>
        <w:spacing w:after="0"/>
        <w:ind w:left="0" w:right="2" w:firstLine="851"/>
        <w:contextualSpacing/>
        <w:jc w:val="both"/>
        <w:rPr>
          <w:rFonts w:ascii="Times New Roman" w:hAnsi="Times New Roman" w:cs="Times New Roman"/>
          <w:sz w:val="28"/>
          <w:szCs w:val="28"/>
        </w:rPr>
      </w:pPr>
      <w:r w:rsidRPr="00AB683D">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87787" w:rsidRPr="00F5370D" w:rsidRDefault="00187787" w:rsidP="00187787">
      <w:pPr>
        <w:pStyle w:val="af8"/>
        <w:tabs>
          <w:tab w:val="left" w:pos="142"/>
        </w:tabs>
        <w:kinsoku w:val="0"/>
        <w:overflowPunct w:val="0"/>
        <w:spacing w:after="0" w:line="240" w:lineRule="auto"/>
        <w:ind w:left="0" w:right="2"/>
        <w:outlineLvl w:val="1"/>
        <w:rPr>
          <w:rFonts w:ascii="Times New Roman" w:hAnsi="Times New Roman"/>
          <w:b/>
          <w:sz w:val="28"/>
          <w:szCs w:val="28"/>
          <w:lang w:val="ru-RU"/>
        </w:rPr>
      </w:pPr>
    </w:p>
    <w:bookmarkEnd w:id="3"/>
    <w:p w:rsidR="00187787" w:rsidRPr="00D17449" w:rsidRDefault="00187787" w:rsidP="00187787">
      <w:pPr>
        <w:widowControl w:val="0"/>
        <w:numPr>
          <w:ilvl w:val="0"/>
          <w:numId w:val="17"/>
        </w:numPr>
        <w:autoSpaceDE w:val="0"/>
        <w:autoSpaceDN w:val="0"/>
        <w:adjustRightInd w:val="0"/>
        <w:spacing w:after="0" w:line="240" w:lineRule="auto"/>
        <w:jc w:val="center"/>
        <w:rPr>
          <w:rFonts w:ascii="Times New Roman" w:hAnsi="Times New Roman" w:cs="Times New Roman"/>
          <w:b/>
          <w:bCs/>
          <w:sz w:val="28"/>
          <w:szCs w:val="28"/>
        </w:rPr>
      </w:pPr>
      <w:r w:rsidRPr="00D17449">
        <w:rPr>
          <w:rFonts w:ascii="Times New Roman" w:hAnsi="Times New Roman" w:cs="Times New Roman"/>
          <w:b/>
          <w:bCs/>
          <w:sz w:val="28"/>
          <w:szCs w:val="28"/>
        </w:rPr>
        <w:t>Стандарт предоставления муниципальной услуги</w:t>
      </w:r>
    </w:p>
    <w:p w:rsidR="00187787" w:rsidRDefault="00187787" w:rsidP="00187787">
      <w:pPr>
        <w:ind w:left="1440"/>
        <w:rPr>
          <w:rFonts w:ascii="Times New Roman" w:hAnsi="Times New Roman" w:cs="Times New Roman"/>
          <w:b/>
          <w:sz w:val="28"/>
          <w:szCs w:val="28"/>
        </w:rPr>
      </w:pPr>
    </w:p>
    <w:p w:rsidR="00187787" w:rsidRDefault="00187787" w:rsidP="00187787">
      <w:pPr>
        <w:pStyle w:val="WW-Heading1"/>
        <w:kinsoku w:val="0"/>
        <w:overflowPunct w:val="0"/>
        <w:ind w:left="1440" w:right="2"/>
        <w:contextualSpacing/>
        <w:outlineLvl w:val="1"/>
      </w:pPr>
      <w:r>
        <w:t>Наименование муниципальной услуги</w:t>
      </w:r>
    </w:p>
    <w:p w:rsidR="00187787" w:rsidRPr="006628BB" w:rsidRDefault="00187787" w:rsidP="00187787">
      <w:pPr>
        <w:pStyle w:val="af8"/>
        <w:tabs>
          <w:tab w:val="left" w:pos="426"/>
          <w:tab w:val="left" w:pos="1346"/>
          <w:tab w:val="left" w:pos="2268"/>
        </w:tabs>
        <w:kinsoku w:val="0"/>
        <w:overflowPunct w:val="0"/>
        <w:spacing w:after="0" w:line="240" w:lineRule="auto"/>
        <w:ind w:left="0" w:right="2" w:firstLine="709"/>
        <w:jc w:val="both"/>
        <w:rPr>
          <w:rFonts w:ascii="Times New Roman" w:hAnsi="Times New Roman"/>
          <w:sz w:val="28"/>
          <w:szCs w:val="28"/>
          <w:lang w:val="ru-RU"/>
        </w:rPr>
      </w:pPr>
      <w:r w:rsidRPr="006628BB">
        <w:rPr>
          <w:rFonts w:ascii="Times New Roman" w:hAnsi="Times New Roman"/>
          <w:sz w:val="28"/>
          <w:szCs w:val="28"/>
        </w:rPr>
        <w:t>5.</w:t>
      </w:r>
      <w:r w:rsidRPr="006628BB">
        <w:rPr>
          <w:rFonts w:ascii="Times New Roman" w:hAnsi="Times New Roman"/>
          <w:sz w:val="28"/>
          <w:szCs w:val="28"/>
        </w:rPr>
        <w:tab/>
        <w:t>Наименование муниципальной услуги</w:t>
      </w:r>
      <w:r w:rsidRPr="006628BB">
        <w:rPr>
          <w:rFonts w:ascii="Times New Roman" w:hAnsi="Times New Roman"/>
          <w:sz w:val="28"/>
          <w:szCs w:val="28"/>
          <w:lang w:val="ru-RU"/>
        </w:rPr>
        <w:t xml:space="preserve"> </w:t>
      </w:r>
      <w:r w:rsidRPr="006628BB">
        <w:rPr>
          <w:rFonts w:ascii="Times New Roman" w:hAnsi="Times New Roman"/>
          <w:sz w:val="28"/>
          <w:szCs w:val="28"/>
        </w:rPr>
        <w:t>–</w:t>
      </w:r>
      <w:r w:rsidRPr="006628BB">
        <w:rPr>
          <w:rFonts w:ascii="Times New Roman" w:hAnsi="Times New Roman"/>
          <w:sz w:val="28"/>
          <w:szCs w:val="28"/>
          <w:lang w:val="ru-RU"/>
        </w:rPr>
        <w:t xml:space="preserve"> </w:t>
      </w:r>
      <w:r w:rsidRPr="006628BB">
        <w:rPr>
          <w:rFonts w:ascii="Times New Roman" w:hAnsi="Times New Roman"/>
          <w:sz w:val="28"/>
          <w:szCs w:val="28"/>
        </w:rPr>
        <w:t>«Выдача разрешений на право вырубки зеленых насаждений».</w:t>
      </w:r>
    </w:p>
    <w:p w:rsidR="00187787" w:rsidRPr="006628BB"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6628BB">
        <w:rPr>
          <w:rFonts w:ascii="Times New Roman" w:hAnsi="Times New Roman" w:cs="Times New Roman"/>
          <w:sz w:val="28"/>
          <w:szCs w:val="28"/>
        </w:rPr>
        <w:t>6.</w:t>
      </w:r>
      <w:r w:rsidRPr="006628BB">
        <w:rPr>
          <w:rFonts w:ascii="Times New Roman" w:hAnsi="Times New Roman" w:cs="Times New Roman"/>
          <w:sz w:val="28"/>
          <w:szCs w:val="28"/>
        </w:rPr>
        <w:tab/>
        <w:t>Муниципальная услуга носит заявительный порядок обращения.</w:t>
      </w:r>
    </w:p>
    <w:p w:rsidR="00187787" w:rsidRDefault="00187787" w:rsidP="00187787">
      <w:pPr>
        <w:pStyle w:val="WW-Heading1"/>
        <w:kinsoku w:val="0"/>
        <w:overflowPunct w:val="0"/>
        <w:ind w:left="0" w:right="2" w:firstLine="709"/>
        <w:contextualSpacing/>
        <w:outlineLvl w:val="1"/>
      </w:pPr>
    </w:p>
    <w:p w:rsidR="00187787" w:rsidRDefault="00187787" w:rsidP="00187787">
      <w:pPr>
        <w:pStyle w:val="WW-Heading1"/>
        <w:kinsoku w:val="0"/>
        <w:overflowPunct w:val="0"/>
        <w:spacing w:line="20" w:lineRule="atLeast"/>
        <w:ind w:left="0" w:right="2" w:firstLine="709"/>
        <w:contextualSpacing/>
        <w:outlineLvl w:val="1"/>
      </w:pPr>
      <w:r>
        <w:t xml:space="preserve">Наименование органа, предоставляющего </w:t>
      </w:r>
      <w:r>
        <w:rPr>
          <w:bCs w:val="0"/>
        </w:rPr>
        <w:t>муниципальную услугу</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7. Муниципальная услуга «Выдача разрешений на право вырубки зеленых насаждений» предоставляется администрац</w:t>
      </w:r>
      <w:r>
        <w:rPr>
          <w:rFonts w:ascii="Times New Roman" w:hAnsi="Times New Roman" w:cs="Times New Roman"/>
          <w:sz w:val="28"/>
          <w:szCs w:val="28"/>
        </w:rPr>
        <w:t xml:space="preserve">ией муниципального образования Федоровский Первый </w:t>
      </w:r>
      <w:r w:rsidRPr="006628BB">
        <w:rPr>
          <w:rFonts w:ascii="Times New Roman" w:hAnsi="Times New Roman" w:cs="Times New Roman"/>
          <w:sz w:val="28"/>
          <w:szCs w:val="28"/>
        </w:rPr>
        <w:t>сельсовет Саракташского района Оренбургской области.</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6628BB">
        <w:rPr>
          <w:rFonts w:ascii="Times New Roman" w:hAnsi="Times New Roman" w:cs="Times New Roman"/>
          <w:sz w:val="28"/>
          <w:szCs w:val="28"/>
        </w:rPr>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187787"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6628BB">
        <w:rPr>
          <w:rFonts w:ascii="Times New Roman" w:hAnsi="Times New Roman" w:cs="Times New Roman"/>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Уполномоченного органа,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187787"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10.</w:t>
      </w:r>
      <w:r w:rsidRPr="006628BB">
        <w:rPr>
          <w:rFonts w:ascii="Times New Roman" w:hAnsi="Times New Roman" w:cs="Times New Roman"/>
          <w:sz w:val="28"/>
          <w:szCs w:val="28"/>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87787"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Default="00187787" w:rsidP="00187787">
      <w:pPr>
        <w:pStyle w:val="WW-Heading1"/>
        <w:kinsoku w:val="0"/>
        <w:overflowPunct w:val="0"/>
        <w:ind w:left="0" w:right="2" w:firstLine="709"/>
        <w:outlineLvl w:val="1"/>
      </w:pPr>
      <w:r>
        <w:lastRenderedPageBreak/>
        <w:t>Результат предоставления муниципальной услуги</w:t>
      </w:r>
    </w:p>
    <w:p w:rsidR="00187787" w:rsidRPr="00EA4386" w:rsidRDefault="00187787" w:rsidP="00187787">
      <w:pPr>
        <w:pStyle w:val="WW-Heading1"/>
        <w:kinsoku w:val="0"/>
        <w:overflowPunct w:val="0"/>
        <w:ind w:left="0" w:right="2" w:firstLine="709"/>
        <w:jc w:val="both"/>
        <w:outlineLvl w:val="1"/>
        <w:rPr>
          <w:b w:val="0"/>
        </w:rPr>
      </w:pPr>
      <w:r w:rsidRPr="00EA4386">
        <w:rPr>
          <w:b w:val="0"/>
        </w:rPr>
        <w:t>11. Результатом предоставления муниципальной услуги является</w:t>
      </w:r>
      <w:r>
        <w:t xml:space="preserve"> </w:t>
      </w:r>
      <w:r w:rsidRPr="00EA4386">
        <w:rPr>
          <w:b w:val="0"/>
        </w:rPr>
        <w:t>разрешение на право вырубки зеленых насаждений либо решение об отказе в выдаче разрешения.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Разрешение на право вырубки зеленых насаждений оформляется по форме согласно Приложению № 2 к настоящему Административному регламенту.</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Результат предоставления муниципальной услуги в виде реестровой записи отсутствует.</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В случае предоставления муниципальной услуги в электронном виде используется государственная информационная система (отсутствует).  </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личное обращение в уполномоченный орган;</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через МФЦ;</w:t>
      </w:r>
      <w:r>
        <w:rPr>
          <w:rFonts w:ascii="Times New Roman" w:hAnsi="Times New Roman" w:cs="Times New Roman"/>
          <w:sz w:val="28"/>
          <w:szCs w:val="28"/>
        </w:rPr>
        <w:tab/>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электронной форме с использованием Портала.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Заявителю в качестве результата предоставления муниципальной услуги обеспечивается по его выбору возможность получения: </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187787" w:rsidRDefault="00187787" w:rsidP="00187787">
      <w:pPr>
        <w:pStyle w:val="af8"/>
        <w:tabs>
          <w:tab w:val="left" w:pos="1486"/>
          <w:tab w:val="left" w:pos="10348"/>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lang w:val="ru-RU"/>
        </w:rPr>
        <w:t xml:space="preserve"> </w:t>
      </w:r>
      <w:r>
        <w:rPr>
          <w:rFonts w:ascii="Times New Roman" w:hAnsi="Times New Roman"/>
          <w:sz w:val="28"/>
          <w:szCs w:val="28"/>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87787" w:rsidRDefault="00187787" w:rsidP="00187787">
      <w:pPr>
        <w:pStyle w:val="af8"/>
        <w:tabs>
          <w:tab w:val="left" w:pos="1486"/>
          <w:tab w:val="left" w:pos="10348"/>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af8"/>
        <w:tabs>
          <w:tab w:val="left" w:pos="1486"/>
          <w:tab w:val="left" w:pos="10348"/>
        </w:tabs>
        <w:kinsoku w:val="0"/>
        <w:overflowPunct w:val="0"/>
        <w:spacing w:after="0" w:line="240" w:lineRule="auto"/>
        <w:ind w:left="0" w:right="2" w:firstLine="709"/>
        <w:jc w:val="center"/>
        <w:rPr>
          <w:rFonts w:ascii="Times New Roman" w:hAnsi="Times New Roman"/>
          <w:b/>
          <w:bCs/>
          <w:sz w:val="28"/>
          <w:szCs w:val="28"/>
        </w:rPr>
      </w:pPr>
      <w:r>
        <w:rPr>
          <w:rFonts w:ascii="Times New Roman" w:hAnsi="Times New Roman"/>
          <w:b/>
          <w:sz w:val="28"/>
          <w:szCs w:val="28"/>
        </w:rPr>
        <w:t>Срок предоставления муниципальной услуги</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lang w:val="ru-RU"/>
        </w:rPr>
        <w:t xml:space="preserve"> </w:t>
      </w:r>
      <w:r>
        <w:rPr>
          <w:rFonts w:ascii="Times New Roman" w:hAnsi="Times New Roman"/>
          <w:sz w:val="28"/>
          <w:szCs w:val="28"/>
        </w:rPr>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lang w:val="ru-RU"/>
        </w:rPr>
      </w:pPr>
      <w:r>
        <w:rPr>
          <w:rFonts w:ascii="Times New Roman" w:hAnsi="Times New Roman"/>
          <w:sz w:val="28"/>
          <w:szCs w:val="28"/>
        </w:rPr>
        <w:t>19.</w:t>
      </w:r>
      <w:r>
        <w:rPr>
          <w:rFonts w:ascii="Times New Roman" w:hAnsi="Times New Roman"/>
          <w:sz w:val="28"/>
          <w:szCs w:val="28"/>
        </w:rPr>
        <w:tab/>
        <w:t xml:space="preserve">В общий срок предоставления муниципальной услуги входит срок направления межведомственных запросов и получения на них ответов, </w:t>
      </w:r>
      <w:r>
        <w:rPr>
          <w:rFonts w:ascii="Times New Roman" w:hAnsi="Times New Roman"/>
          <w:sz w:val="28"/>
          <w:szCs w:val="28"/>
        </w:rPr>
        <w:lastRenderedPageBreak/>
        <w:t>срок направления документов, являющихся результатом предоставления муниципальной услуги.</w:t>
      </w:r>
    </w:p>
    <w:p w:rsidR="00187787" w:rsidRPr="006628BB" w:rsidRDefault="00187787" w:rsidP="00187787">
      <w:pPr>
        <w:pStyle w:val="af8"/>
        <w:kinsoku w:val="0"/>
        <w:overflowPunct w:val="0"/>
        <w:spacing w:after="0" w:line="240" w:lineRule="auto"/>
        <w:ind w:left="0" w:right="2" w:firstLine="709"/>
        <w:jc w:val="both"/>
        <w:rPr>
          <w:color w:val="000000"/>
          <w:shd w:val="clear" w:color="auto" w:fill="FFFFFF"/>
          <w:lang w:val="ru-RU"/>
        </w:rPr>
      </w:pPr>
    </w:p>
    <w:p w:rsidR="00187787" w:rsidRDefault="00187787" w:rsidP="00187787">
      <w:pPr>
        <w:pStyle w:val="WW-Heading1"/>
        <w:kinsoku w:val="0"/>
        <w:overflowPunct w:val="0"/>
        <w:spacing w:line="20" w:lineRule="atLeast"/>
        <w:ind w:left="0" w:right="2" w:firstLine="709"/>
        <w:outlineLvl w:val="1"/>
      </w:pPr>
      <w:r>
        <w:rPr>
          <w:color w:val="000000"/>
          <w:shd w:val="clear" w:color="auto" w:fill="FFFFFF"/>
        </w:rPr>
        <w:t>Правовые основания для предоставления муниципальной услуги</w:t>
      </w:r>
    </w:p>
    <w:p w:rsidR="00187787" w:rsidRDefault="00187787" w:rsidP="00187787">
      <w:pPr>
        <w:pStyle w:val="af8"/>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Уполномоченного органа в сети «Интернет» и на Портале.</w:t>
      </w:r>
    </w:p>
    <w:p w:rsidR="00187787" w:rsidRDefault="00187787" w:rsidP="00187787">
      <w:pPr>
        <w:pStyle w:val="af8"/>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WW-Heading1"/>
        <w:kinsoku w:val="0"/>
        <w:overflowPunct w:val="0"/>
        <w:ind w:left="0" w:right="2" w:firstLine="709"/>
        <w:outlineLvl w:val="1"/>
        <w:rPr>
          <w:color w:val="000000"/>
          <w:shd w:val="clear" w:color="auto" w:fill="FFFFFF"/>
        </w:rPr>
      </w:pPr>
      <w:r>
        <w:rPr>
          <w:color w:val="000000"/>
          <w:shd w:val="clear" w:color="auto" w:fill="FFFFFF"/>
        </w:rPr>
        <w:t>Исчерпывающий перечень документов, необходимых для предоставления муниципальной услуги</w:t>
      </w:r>
    </w:p>
    <w:p w:rsidR="00187787" w:rsidRDefault="00187787" w:rsidP="00187787">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21.</w:t>
      </w:r>
      <w:r>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 xml:space="preserve">1) в электронной форме с использованием Портала;  </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Pr>
          <w:b w:val="0"/>
        </w:rPr>
        <w:t>по форме, приведенной в приложении № 1 к настоящему Административному регламенту</w:t>
      </w:r>
      <w:r>
        <w:rPr>
          <w:b w:val="0"/>
          <w:color w:val="000000"/>
          <w:shd w:val="clear" w:color="auto" w:fill="FFFFFF"/>
        </w:rPr>
        <w:t>;</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22.</w:t>
      </w:r>
      <w:r>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87787" w:rsidRDefault="00187787" w:rsidP="00187787">
      <w:pPr>
        <w:pStyle w:val="WW-Heading1"/>
        <w:kinsoku w:val="0"/>
        <w:overflowPunct w:val="0"/>
        <w:spacing w:line="20" w:lineRule="atLeast"/>
        <w:ind w:left="0" w:right="2" w:firstLine="709"/>
        <w:jc w:val="both"/>
        <w:outlineLvl w:val="2"/>
      </w:pPr>
      <w:r>
        <w:rPr>
          <w:b w:val="0"/>
          <w:color w:val="000000"/>
          <w:shd w:val="clear" w:color="auto" w:fill="FFFFFF"/>
        </w:rPr>
        <w:t>23.</w:t>
      </w:r>
      <w:r>
        <w:rPr>
          <w:b w:val="0"/>
          <w:color w:val="000000"/>
          <w:shd w:val="clear" w:color="auto" w:fill="FFFFFF"/>
        </w:rPr>
        <w:tab/>
        <w:t xml:space="preserve">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w:t>
      </w:r>
      <w:r>
        <w:rPr>
          <w:b w:val="0"/>
          <w:color w:val="000000"/>
          <w:shd w:val="clear" w:color="auto" w:fill="FFFFFF"/>
        </w:rPr>
        <w:lastRenderedPageBreak/>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87787" w:rsidRPr="006628BB" w:rsidRDefault="00187787" w:rsidP="00187787">
      <w:pPr>
        <w:pStyle w:val="a5"/>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Заявление направляется Заявителем или Представителем заявителя вместе с прикрепленными</w:t>
      </w:r>
      <w:r>
        <w:rPr>
          <w:rFonts w:ascii="Times New Roman" w:hAnsi="Times New Roman" w:cs="Times New Roman"/>
          <w:sz w:val="28"/>
          <w:szCs w:val="28"/>
        </w:rPr>
        <w:t xml:space="preserve"> </w:t>
      </w:r>
      <w:r w:rsidRPr="006628BB">
        <w:rPr>
          <w:rFonts w:ascii="Times New Roman" w:hAnsi="Times New Roman" w:cs="Times New Roman"/>
          <w:sz w:val="28"/>
          <w:szCs w:val="28"/>
        </w:rPr>
        <w:t>электронными документами,</w:t>
      </w:r>
      <w:r>
        <w:rPr>
          <w:rFonts w:ascii="Times New Roman" w:hAnsi="Times New Roman" w:cs="Times New Roman"/>
          <w:sz w:val="28"/>
          <w:szCs w:val="28"/>
        </w:rPr>
        <w:t xml:space="preserve"> </w:t>
      </w:r>
      <w:r w:rsidRPr="006628BB">
        <w:rPr>
          <w:rFonts w:ascii="Times New Roman" w:hAnsi="Times New Roman" w:cs="Times New Roman"/>
          <w:sz w:val="28"/>
          <w:szCs w:val="28"/>
        </w:rPr>
        <w:t xml:space="preserve">указанными в </w:t>
      </w:r>
      <w:r>
        <w:rPr>
          <w:rFonts w:ascii="Times New Roman" w:hAnsi="Times New Roman" w:cs="Times New Roman"/>
          <w:sz w:val="28"/>
          <w:szCs w:val="28"/>
        </w:rPr>
        <w:t xml:space="preserve">      </w:t>
      </w:r>
      <w:r w:rsidRPr="006628BB">
        <w:rPr>
          <w:rFonts w:ascii="Times New Roman" w:hAnsi="Times New Roman" w:cs="Times New Roman"/>
          <w:sz w:val="28"/>
          <w:szCs w:val="28"/>
        </w:rPr>
        <w:t>пункте 26 настоящего Административного регламента.</w:t>
      </w:r>
      <w:r>
        <w:rPr>
          <w:rFonts w:ascii="Times New Roman" w:hAnsi="Times New Roman" w:cs="Times New Roman"/>
          <w:sz w:val="28"/>
          <w:szCs w:val="28"/>
        </w:rPr>
        <w:t xml:space="preserve"> </w:t>
      </w:r>
      <w:r w:rsidRPr="006628BB">
        <w:rPr>
          <w:rFonts w:ascii="Times New Roman" w:hAnsi="Times New Roman" w:cs="Times New Roman"/>
          <w:sz w:val="28"/>
          <w:szCs w:val="28"/>
        </w:rPr>
        <w:t>Заявление подписывается Заявителем или Представителем заявителя,</w:t>
      </w:r>
      <w:r>
        <w:rPr>
          <w:rFonts w:ascii="Times New Roman" w:hAnsi="Times New Roman" w:cs="Times New Roman"/>
          <w:sz w:val="28"/>
          <w:szCs w:val="28"/>
        </w:rPr>
        <w:t xml:space="preserve"> </w:t>
      </w:r>
      <w:r w:rsidRPr="006628BB">
        <w:rPr>
          <w:rFonts w:ascii="Times New Roman" w:hAnsi="Times New Roman" w:cs="Times New Roman"/>
          <w:sz w:val="28"/>
          <w:szCs w:val="28"/>
        </w:rPr>
        <w:t>уполномоченным на подписание такого Заявления, усиленной квалифицированной электронной подписью (далее – УКЭП),</w:t>
      </w:r>
      <w:r>
        <w:rPr>
          <w:rFonts w:ascii="Times New Roman" w:hAnsi="Times New Roman" w:cs="Times New Roman"/>
          <w:sz w:val="28"/>
          <w:szCs w:val="28"/>
        </w:rPr>
        <w:t xml:space="preserve"> </w:t>
      </w:r>
      <w:r w:rsidRPr="006628BB">
        <w:rPr>
          <w:rFonts w:ascii="Times New Roman" w:hAnsi="Times New Roman" w:cs="Times New Roman"/>
          <w:sz w:val="28"/>
          <w:szCs w:val="28"/>
        </w:rPr>
        <w:t>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Pr>
          <w:rFonts w:ascii="Times New Roman" w:hAnsi="Times New Roman" w:cs="Times New Roman"/>
          <w:sz w:val="28"/>
          <w:szCs w:val="28"/>
        </w:rPr>
        <w:t xml:space="preserve"> </w:t>
      </w:r>
      <w:r w:rsidRPr="006628BB">
        <w:rPr>
          <w:rFonts w:ascii="Times New Roman" w:hAnsi="Times New Roman" w:cs="Times New Roman"/>
          <w:sz w:val="28"/>
          <w:szCs w:val="28"/>
        </w:rPr>
        <w:t>информационных систем,</w:t>
      </w:r>
      <w:r>
        <w:rPr>
          <w:rFonts w:ascii="Times New Roman" w:hAnsi="Times New Roman" w:cs="Times New Roman"/>
          <w:sz w:val="28"/>
          <w:szCs w:val="28"/>
        </w:rPr>
        <w:t xml:space="preserve"> </w:t>
      </w:r>
      <w:r w:rsidRPr="006628BB">
        <w:rPr>
          <w:rFonts w:ascii="Times New Roman" w:hAnsi="Times New Roman" w:cs="Times New Roman"/>
          <w:sz w:val="28"/>
          <w:szCs w:val="28"/>
        </w:rPr>
        <w:t>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 xml:space="preserve"> </w:t>
      </w:r>
      <w:r w:rsidRPr="006628BB">
        <w:rPr>
          <w:rFonts w:ascii="Times New Roman" w:hAnsi="Times New Roman" w:cs="Times New Roman"/>
          <w:sz w:val="28"/>
          <w:szCs w:val="28"/>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r>
        <w:rPr>
          <w:rFonts w:ascii="Times New Roman" w:hAnsi="Times New Roman" w:cs="Times New Roman"/>
          <w:sz w:val="28"/>
          <w:szCs w:val="28"/>
        </w:rPr>
        <w:t xml:space="preserve"> </w:t>
      </w:r>
      <w:r w:rsidRPr="006628BB">
        <w:rPr>
          <w:rFonts w:ascii="Times New Roman" w:hAnsi="Times New Roman" w:cs="Times New Roman"/>
          <w:sz w:val="28"/>
          <w:szCs w:val="28"/>
        </w:rPr>
        <w:t>установленным федеральным органом исполнительной власти в области обеспечения безопасности в соответствии с частью</w:t>
      </w:r>
      <w:r>
        <w:rPr>
          <w:rFonts w:ascii="Times New Roman" w:hAnsi="Times New Roman" w:cs="Times New Roman"/>
          <w:sz w:val="28"/>
          <w:szCs w:val="28"/>
        </w:rPr>
        <w:t xml:space="preserve"> </w:t>
      </w:r>
      <w:r w:rsidRPr="006628BB">
        <w:rPr>
          <w:rFonts w:ascii="Times New Roman" w:hAnsi="Times New Roman" w:cs="Times New Roman"/>
          <w:sz w:val="28"/>
          <w:szCs w:val="28"/>
        </w:rPr>
        <w:t>5</w:t>
      </w:r>
      <w:r>
        <w:rPr>
          <w:rFonts w:ascii="Times New Roman" w:hAnsi="Times New Roman" w:cs="Times New Roman"/>
          <w:sz w:val="28"/>
          <w:szCs w:val="28"/>
        </w:rPr>
        <w:t xml:space="preserve"> </w:t>
      </w:r>
      <w:r w:rsidRPr="006628BB">
        <w:rPr>
          <w:rFonts w:ascii="Times New Roman" w:hAnsi="Times New Roman" w:cs="Times New Roman"/>
          <w:sz w:val="28"/>
          <w:szCs w:val="28"/>
        </w:rPr>
        <w:t>статьи</w:t>
      </w:r>
      <w:r>
        <w:rPr>
          <w:rFonts w:ascii="Times New Roman" w:hAnsi="Times New Roman" w:cs="Times New Roman"/>
          <w:sz w:val="28"/>
          <w:szCs w:val="28"/>
        </w:rPr>
        <w:t xml:space="preserve"> </w:t>
      </w:r>
      <w:r w:rsidRPr="006628BB">
        <w:rPr>
          <w:rFonts w:ascii="Times New Roman" w:hAnsi="Times New Roman" w:cs="Times New Roman"/>
          <w:sz w:val="28"/>
          <w:szCs w:val="28"/>
        </w:rPr>
        <w:t>8</w:t>
      </w:r>
      <w:r>
        <w:rPr>
          <w:rFonts w:ascii="Times New Roman" w:hAnsi="Times New Roman" w:cs="Times New Roman"/>
          <w:sz w:val="28"/>
          <w:szCs w:val="28"/>
        </w:rPr>
        <w:t xml:space="preserve"> </w:t>
      </w:r>
      <w:r w:rsidRPr="006628BB">
        <w:rPr>
          <w:rFonts w:ascii="Times New Roman" w:hAnsi="Times New Roman" w:cs="Times New Roman"/>
          <w:sz w:val="28"/>
          <w:szCs w:val="28"/>
        </w:rPr>
        <w:t xml:space="preserve">Федерального закона от 06.04.2011 </w:t>
      </w:r>
      <w:r>
        <w:rPr>
          <w:rFonts w:ascii="Times New Roman" w:hAnsi="Times New Roman" w:cs="Times New Roman"/>
          <w:sz w:val="28"/>
          <w:szCs w:val="28"/>
        </w:rPr>
        <w:t xml:space="preserve">                  </w:t>
      </w:r>
      <w:r w:rsidRPr="006628BB">
        <w:rPr>
          <w:rFonts w:ascii="Times New Roman" w:hAnsi="Times New Roman" w:cs="Times New Roman"/>
          <w:sz w:val="28"/>
          <w:szCs w:val="28"/>
        </w:rPr>
        <w:t>№</w:t>
      </w:r>
      <w:r>
        <w:rPr>
          <w:rFonts w:ascii="Times New Roman" w:hAnsi="Times New Roman" w:cs="Times New Roman"/>
          <w:sz w:val="28"/>
          <w:szCs w:val="28"/>
        </w:rPr>
        <w:t xml:space="preserve"> </w:t>
      </w:r>
      <w:r w:rsidRPr="006628BB">
        <w:rPr>
          <w:rFonts w:ascii="Times New Roman" w:hAnsi="Times New Roman" w:cs="Times New Roman"/>
          <w:sz w:val="28"/>
          <w:szCs w:val="28"/>
        </w:rPr>
        <w:t>63-ФЗ «Об электронной подписи» (далее – Федеральный закон №</w:t>
      </w:r>
      <w:r>
        <w:rPr>
          <w:rFonts w:ascii="Times New Roman" w:hAnsi="Times New Roman" w:cs="Times New Roman"/>
          <w:sz w:val="28"/>
          <w:szCs w:val="28"/>
        </w:rPr>
        <w:t xml:space="preserve"> </w:t>
      </w:r>
      <w:r w:rsidRPr="006628BB">
        <w:rPr>
          <w:rFonts w:ascii="Times New Roman" w:hAnsi="Times New Roman" w:cs="Times New Roman"/>
          <w:sz w:val="28"/>
          <w:szCs w:val="28"/>
        </w:rPr>
        <w:t>63-ФЗ),</w:t>
      </w:r>
      <w:r>
        <w:rPr>
          <w:rFonts w:ascii="Times New Roman" w:hAnsi="Times New Roman" w:cs="Times New Roman"/>
          <w:sz w:val="28"/>
          <w:szCs w:val="28"/>
        </w:rPr>
        <w:t xml:space="preserve"> </w:t>
      </w:r>
      <w:r w:rsidRPr="006628BB">
        <w:rPr>
          <w:rFonts w:ascii="Times New Roman" w:hAnsi="Times New Roman" w:cs="Times New Roman"/>
          <w:sz w:val="28"/>
          <w:szCs w:val="28"/>
        </w:rPr>
        <w:t>а также при наличии у владельца сертификата ключа проверки ключа простой электронной подписи,</w:t>
      </w:r>
      <w:r>
        <w:rPr>
          <w:rFonts w:ascii="Times New Roman" w:hAnsi="Times New Roman" w:cs="Times New Roman"/>
          <w:sz w:val="28"/>
          <w:szCs w:val="28"/>
        </w:rPr>
        <w:t xml:space="preserve"> </w:t>
      </w:r>
      <w:r w:rsidRPr="006628BB">
        <w:rPr>
          <w:rFonts w:ascii="Times New Roman" w:hAnsi="Times New Roman" w:cs="Times New Roman"/>
          <w:sz w:val="28"/>
          <w:szCs w:val="28"/>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Pr>
          <w:rFonts w:ascii="Times New Roman" w:hAnsi="Times New Roman" w:cs="Times New Roman"/>
          <w:sz w:val="28"/>
          <w:szCs w:val="28"/>
        </w:rPr>
        <w:t xml:space="preserve"> </w:t>
      </w:r>
      <w:r w:rsidRPr="006628BB">
        <w:rPr>
          <w:rFonts w:ascii="Times New Roman" w:hAnsi="Times New Roman" w:cs="Times New Roman"/>
          <w:sz w:val="28"/>
          <w:szCs w:val="28"/>
        </w:rPr>
        <w:t>утвержденными постановлением Прави</w:t>
      </w:r>
      <w:r>
        <w:rPr>
          <w:rFonts w:ascii="Times New Roman" w:hAnsi="Times New Roman" w:cs="Times New Roman"/>
          <w:sz w:val="28"/>
          <w:szCs w:val="28"/>
        </w:rPr>
        <w:t xml:space="preserve">тельства Российской Федерации от </w:t>
      </w:r>
      <w:r w:rsidRPr="006628BB">
        <w:rPr>
          <w:rFonts w:ascii="Times New Roman" w:hAnsi="Times New Roman" w:cs="Times New Roman"/>
          <w:sz w:val="28"/>
          <w:szCs w:val="28"/>
        </w:rPr>
        <w:t>25.01.2013</w:t>
      </w:r>
      <w:r>
        <w:rPr>
          <w:rFonts w:ascii="Times New Roman" w:hAnsi="Times New Roman" w:cs="Times New Roman"/>
          <w:sz w:val="28"/>
          <w:szCs w:val="28"/>
        </w:rPr>
        <w:t xml:space="preserve"> </w:t>
      </w:r>
      <w:r w:rsidRPr="006628BB">
        <w:rPr>
          <w:rFonts w:ascii="Times New Roman" w:hAnsi="Times New Roman" w:cs="Times New Roman"/>
          <w:sz w:val="28"/>
          <w:szCs w:val="28"/>
        </w:rPr>
        <w:t>№</w:t>
      </w:r>
      <w:r>
        <w:rPr>
          <w:rFonts w:ascii="Times New Roman" w:hAnsi="Times New Roman" w:cs="Times New Roman"/>
          <w:sz w:val="28"/>
          <w:szCs w:val="28"/>
        </w:rPr>
        <w:t xml:space="preserve"> </w:t>
      </w:r>
      <w:r w:rsidRPr="006628BB">
        <w:rPr>
          <w:rFonts w:ascii="Times New Roman" w:hAnsi="Times New Roman" w:cs="Times New Roman"/>
          <w:sz w:val="28"/>
          <w:szCs w:val="28"/>
        </w:rPr>
        <w:t>33 «Об использовании простой электронной подписи при оказании государственных и муниципальных услуг»,</w:t>
      </w:r>
      <w:r>
        <w:rPr>
          <w:rFonts w:ascii="Times New Roman" w:hAnsi="Times New Roman" w:cs="Times New Roman"/>
          <w:sz w:val="28"/>
          <w:szCs w:val="28"/>
        </w:rPr>
        <w:t xml:space="preserve"> </w:t>
      </w:r>
      <w:r w:rsidRPr="006628BB">
        <w:rPr>
          <w:rFonts w:ascii="Times New Roman" w:hAnsi="Times New Roman" w:cs="Times New Roman"/>
          <w:sz w:val="28"/>
          <w:szCs w:val="28"/>
        </w:rPr>
        <w:t>в соответствии с Правилами определения видов электронной подписи,</w:t>
      </w:r>
      <w:r>
        <w:rPr>
          <w:rFonts w:ascii="Times New Roman" w:hAnsi="Times New Roman" w:cs="Times New Roman"/>
          <w:sz w:val="28"/>
          <w:szCs w:val="28"/>
        </w:rPr>
        <w:t xml:space="preserve"> </w:t>
      </w:r>
      <w:r w:rsidRPr="006628BB">
        <w:rPr>
          <w:rFonts w:ascii="Times New Roman" w:hAnsi="Times New Roman" w:cs="Times New Roman"/>
          <w:sz w:val="28"/>
          <w:szCs w:val="28"/>
        </w:rPr>
        <w:t>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 xml:space="preserve"> </w:t>
      </w:r>
      <w:r w:rsidRPr="006628BB">
        <w:rPr>
          <w:rFonts w:ascii="Times New Roman" w:hAnsi="Times New Roman" w:cs="Times New Roman"/>
          <w:sz w:val="28"/>
          <w:szCs w:val="28"/>
        </w:rPr>
        <w:t>утвержденных постановлением Правительства Российской Федерации от</w:t>
      </w:r>
      <w:r>
        <w:rPr>
          <w:rFonts w:ascii="Times New Roman" w:hAnsi="Times New Roman" w:cs="Times New Roman"/>
          <w:sz w:val="28"/>
          <w:szCs w:val="28"/>
        </w:rPr>
        <w:t xml:space="preserve"> </w:t>
      </w:r>
      <w:r w:rsidRPr="006628BB">
        <w:rPr>
          <w:rFonts w:ascii="Times New Roman" w:hAnsi="Times New Roman" w:cs="Times New Roman"/>
          <w:sz w:val="28"/>
          <w:szCs w:val="28"/>
        </w:rPr>
        <w:t>25.06.2012</w:t>
      </w:r>
      <w:r>
        <w:rPr>
          <w:rFonts w:ascii="Times New Roman" w:hAnsi="Times New Roman" w:cs="Times New Roman"/>
          <w:sz w:val="28"/>
          <w:szCs w:val="28"/>
        </w:rPr>
        <w:t xml:space="preserve"> </w:t>
      </w:r>
      <w:r w:rsidRPr="006628BB">
        <w:rPr>
          <w:rFonts w:ascii="Times New Roman" w:hAnsi="Times New Roman" w:cs="Times New Roman"/>
          <w:sz w:val="28"/>
          <w:szCs w:val="28"/>
        </w:rPr>
        <w:t>№</w:t>
      </w:r>
      <w:r>
        <w:rPr>
          <w:rFonts w:ascii="Times New Roman" w:hAnsi="Times New Roman" w:cs="Times New Roman"/>
          <w:sz w:val="28"/>
          <w:szCs w:val="28"/>
        </w:rPr>
        <w:t xml:space="preserve"> </w:t>
      </w:r>
      <w:r w:rsidRPr="006628BB">
        <w:rPr>
          <w:rFonts w:ascii="Times New Roman" w:hAnsi="Times New Roman" w:cs="Times New Roman"/>
          <w:sz w:val="28"/>
          <w:szCs w:val="28"/>
        </w:rPr>
        <w:t>634 «О видах электронной подписи,</w:t>
      </w:r>
      <w:r>
        <w:rPr>
          <w:rFonts w:ascii="Times New Roman" w:hAnsi="Times New Roman" w:cs="Times New Roman"/>
          <w:sz w:val="28"/>
          <w:szCs w:val="28"/>
        </w:rPr>
        <w:t xml:space="preserve"> </w:t>
      </w:r>
      <w:r w:rsidRPr="006628BB">
        <w:rPr>
          <w:rFonts w:ascii="Times New Roman" w:hAnsi="Times New Roman" w:cs="Times New Roman"/>
          <w:sz w:val="28"/>
          <w:szCs w:val="28"/>
        </w:rPr>
        <w:t>использование которых допускается при</w:t>
      </w:r>
      <w:r>
        <w:rPr>
          <w:rFonts w:ascii="Times New Roman" w:hAnsi="Times New Roman" w:cs="Times New Roman"/>
          <w:sz w:val="28"/>
          <w:szCs w:val="28"/>
        </w:rPr>
        <w:t xml:space="preserve"> </w:t>
      </w:r>
      <w:r w:rsidRPr="006628BB">
        <w:rPr>
          <w:rFonts w:ascii="Times New Roman" w:hAnsi="Times New Roman" w:cs="Times New Roman"/>
          <w:sz w:val="28"/>
          <w:szCs w:val="28"/>
        </w:rPr>
        <w:t>обращении за получением государственных и муниципальных услуг».</w:t>
      </w:r>
    </w:p>
    <w:p w:rsidR="00187787" w:rsidRDefault="00187787" w:rsidP="00187787">
      <w:pPr>
        <w:pStyle w:val="a5"/>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6628BB">
        <w:rPr>
          <w:rFonts w:ascii="Times New Roman" w:hAnsi="Times New Roman" w:cs="Times New Roman"/>
          <w:sz w:val="28"/>
          <w:szCs w:val="28"/>
        </w:rPr>
        <w:t>В случае подачи заявления о предоставлении муниципальной услуги</w:t>
      </w:r>
      <w:r>
        <w:rPr>
          <w:rFonts w:ascii="Times New Roman" w:hAnsi="Times New Roman" w:cs="Times New Roman"/>
          <w:sz w:val="28"/>
          <w:szCs w:val="28"/>
        </w:rPr>
        <w:t xml:space="preserve"> </w:t>
      </w:r>
      <w:r w:rsidRPr="006628BB">
        <w:rPr>
          <w:rFonts w:ascii="Times New Roman" w:hAnsi="Times New Roman" w:cs="Times New Roman"/>
          <w:sz w:val="28"/>
          <w:szCs w:val="28"/>
        </w:rPr>
        <w:t>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w:t>
      </w:r>
      <w:r>
        <w:rPr>
          <w:rFonts w:ascii="Times New Roman" w:hAnsi="Times New Roman" w:cs="Times New Roman"/>
          <w:sz w:val="28"/>
          <w:szCs w:val="28"/>
        </w:rPr>
        <w:t xml:space="preserve"> </w:t>
      </w:r>
      <w:r w:rsidRPr="006628BB">
        <w:rPr>
          <w:rFonts w:ascii="Times New Roman" w:hAnsi="Times New Roman" w:cs="Times New Roman"/>
          <w:sz w:val="28"/>
          <w:szCs w:val="28"/>
        </w:rPr>
        <w:t xml:space="preserve">27.09.2011 </w:t>
      </w:r>
      <w:r>
        <w:rPr>
          <w:rFonts w:ascii="Times New Roman" w:hAnsi="Times New Roman" w:cs="Times New Roman"/>
          <w:sz w:val="28"/>
          <w:szCs w:val="28"/>
        </w:rPr>
        <w:t xml:space="preserve">                 </w:t>
      </w:r>
      <w:r w:rsidRPr="006628BB">
        <w:rPr>
          <w:rFonts w:ascii="Times New Roman" w:hAnsi="Times New Roman" w:cs="Times New Roman"/>
          <w:sz w:val="28"/>
          <w:szCs w:val="28"/>
        </w:rPr>
        <w:t>№</w:t>
      </w:r>
      <w:r>
        <w:rPr>
          <w:rFonts w:ascii="Times New Roman" w:hAnsi="Times New Roman" w:cs="Times New Roman"/>
          <w:sz w:val="28"/>
          <w:szCs w:val="28"/>
        </w:rPr>
        <w:t xml:space="preserve"> </w:t>
      </w:r>
      <w:r w:rsidRPr="006628BB">
        <w:rPr>
          <w:rFonts w:ascii="Times New Roman" w:hAnsi="Times New Roman" w:cs="Times New Roman"/>
          <w:sz w:val="28"/>
          <w:szCs w:val="28"/>
        </w:rPr>
        <w:t xml:space="preserve">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w:t>
      </w:r>
      <w:r w:rsidRPr="006628BB">
        <w:rPr>
          <w:rFonts w:ascii="Times New Roman" w:hAnsi="Times New Roman" w:cs="Times New Roman"/>
          <w:sz w:val="28"/>
          <w:szCs w:val="28"/>
        </w:rPr>
        <w:lastRenderedPageBreak/>
        <w:t>регламенту на бумажном носителе.</w:t>
      </w:r>
    </w:p>
    <w:p w:rsidR="00187787" w:rsidRPr="006628BB" w:rsidRDefault="00187787" w:rsidP="00187787">
      <w:pPr>
        <w:pStyle w:val="a5"/>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ind w:right="2" w:firstLine="709"/>
        <w:jc w:val="both"/>
        <w:rPr>
          <w:rFonts w:ascii="Times New Roman" w:hAnsi="Times New Roman" w:cs="Times New Roman"/>
        </w:rPr>
      </w:pPr>
    </w:p>
    <w:p w:rsidR="00187787" w:rsidRPr="00EA4386" w:rsidRDefault="00187787" w:rsidP="00187787">
      <w:pPr>
        <w:pStyle w:val="WW-Heading1"/>
        <w:kinsoku w:val="0"/>
        <w:overflowPunct w:val="0"/>
        <w:spacing w:line="20" w:lineRule="atLeast"/>
        <w:ind w:left="0" w:right="2" w:firstLine="709"/>
        <w:outlineLvl w:val="9"/>
      </w:pPr>
      <w:r w:rsidRPr="00EA4386">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87787" w:rsidRDefault="00187787" w:rsidP="00187787">
      <w:pPr>
        <w:pStyle w:val="WW-Heading1"/>
        <w:kinsoku w:val="0"/>
        <w:overflowPunct w:val="0"/>
        <w:spacing w:line="20" w:lineRule="atLeast"/>
        <w:ind w:left="0" w:right="2" w:firstLine="709"/>
        <w:jc w:val="both"/>
        <w:outlineLvl w:val="9"/>
        <w:rPr>
          <w:b w:val="0"/>
        </w:rPr>
      </w:pPr>
      <w:r>
        <w:rPr>
          <w:b w:val="0"/>
        </w:rPr>
        <w:t xml:space="preserve">25. </w:t>
      </w:r>
      <w:r w:rsidRPr="006628BB">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w:t>
      </w:r>
      <w:r>
        <w:rPr>
          <w:b w:val="0"/>
        </w:rPr>
        <w:t xml:space="preserve"> </w:t>
      </w:r>
      <w:r w:rsidRPr="006628BB">
        <w:rPr>
          <w:b w:val="0"/>
        </w:rPr>
        <w:t>1376 «Об утверждении Правил организации деятельности многофункциональных центров предоставления государственных и муниципальных услуг».</w:t>
      </w:r>
    </w:p>
    <w:p w:rsidR="00187787" w:rsidRPr="00247083" w:rsidRDefault="00187787" w:rsidP="00187787">
      <w:pPr>
        <w:pStyle w:val="WW-Heading1"/>
        <w:kinsoku w:val="0"/>
        <w:overflowPunct w:val="0"/>
        <w:spacing w:line="20" w:lineRule="atLeast"/>
        <w:ind w:left="0" w:right="2" w:firstLine="709"/>
        <w:jc w:val="both"/>
        <w:outlineLvl w:val="9"/>
        <w:rPr>
          <w:b w:val="0"/>
        </w:rPr>
      </w:pPr>
      <w:r>
        <w:rPr>
          <w:b w:val="0"/>
        </w:rPr>
        <w:tab/>
        <w:t xml:space="preserve">26. </w:t>
      </w:r>
      <w:r w:rsidRPr="00247083">
        <w:rPr>
          <w:b w:val="0"/>
        </w:rPr>
        <w:t>Документы, прилагаемые Заявителем к Заявлению, представляемые в электронной форме, направляются в следующих форматах:</w:t>
      </w:r>
    </w:p>
    <w:p w:rsidR="00187787" w:rsidRPr="006628BB" w:rsidRDefault="00187787" w:rsidP="00187787">
      <w:pPr>
        <w:pStyle w:val="af8"/>
        <w:tabs>
          <w:tab w:val="left" w:pos="1346"/>
          <w:tab w:val="left" w:pos="4696"/>
          <w:tab w:val="left" w:pos="6385"/>
          <w:tab w:val="left" w:pos="6877"/>
          <w:tab w:val="left" w:pos="8502"/>
          <w:tab w:val="left" w:pos="8999"/>
        </w:tabs>
        <w:kinsoku w:val="0"/>
        <w:overflowPunct w:val="0"/>
        <w:spacing w:after="0" w:line="240" w:lineRule="auto"/>
        <w:ind w:left="0" w:right="2" w:firstLine="709"/>
        <w:jc w:val="both"/>
        <w:rPr>
          <w:rFonts w:ascii="Times New Roman" w:hAnsi="Times New Roman"/>
          <w:bCs/>
          <w:sz w:val="28"/>
          <w:szCs w:val="28"/>
        </w:rPr>
      </w:pPr>
      <w:r w:rsidRPr="006628BB">
        <w:rPr>
          <w:rFonts w:ascii="Times New Roman" w:hAnsi="Times New Roman"/>
          <w:bCs/>
          <w:sz w:val="28"/>
          <w:szCs w:val="28"/>
        </w:rPr>
        <w:t>1)</w:t>
      </w:r>
      <w:r>
        <w:rPr>
          <w:rFonts w:ascii="Times New Roman" w:hAnsi="Times New Roman"/>
          <w:bCs/>
          <w:sz w:val="28"/>
          <w:szCs w:val="28"/>
          <w:lang w:val="ru-RU"/>
        </w:rPr>
        <w:t xml:space="preserve"> </w:t>
      </w:r>
      <w:r w:rsidRPr="006628BB">
        <w:rPr>
          <w:rFonts w:ascii="Times New Roman" w:hAnsi="Times New Roman"/>
          <w:bCs/>
          <w:sz w:val="28"/>
          <w:szCs w:val="28"/>
        </w:rPr>
        <w:t>xml</w:t>
      </w:r>
      <w:r>
        <w:rPr>
          <w:rFonts w:ascii="Times New Roman" w:hAnsi="Times New Roman"/>
          <w:bCs/>
          <w:sz w:val="28"/>
          <w:szCs w:val="28"/>
          <w:lang w:val="ru-RU"/>
        </w:rPr>
        <w:t xml:space="preserve"> </w:t>
      </w:r>
      <w:r>
        <w:rPr>
          <w:rFonts w:ascii="Times New Roman" w:hAnsi="Times New Roman"/>
          <w:bCs/>
          <w:sz w:val="28"/>
          <w:szCs w:val="28"/>
        </w:rPr>
        <w:t>–</w:t>
      </w:r>
      <w:r>
        <w:rPr>
          <w:rFonts w:ascii="Times New Roman" w:hAnsi="Times New Roman"/>
          <w:bCs/>
          <w:sz w:val="28"/>
          <w:szCs w:val="28"/>
          <w:lang w:val="ru-RU"/>
        </w:rPr>
        <w:t xml:space="preserve"> </w:t>
      </w:r>
      <w:r w:rsidRPr="006628BB">
        <w:rPr>
          <w:rFonts w:ascii="Times New Roman" w:hAnsi="Times New Roman"/>
          <w:bCs/>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p>
    <w:p w:rsidR="00187787" w:rsidRPr="006628BB" w:rsidRDefault="00187787" w:rsidP="00187787">
      <w:pPr>
        <w:pStyle w:val="af8"/>
        <w:spacing w:after="0" w:line="20" w:lineRule="atLeast"/>
        <w:ind w:left="0" w:right="2" w:firstLine="709"/>
        <w:jc w:val="both"/>
        <w:rPr>
          <w:rFonts w:ascii="Times New Roman" w:hAnsi="Times New Roman"/>
          <w:bCs/>
          <w:sz w:val="28"/>
          <w:szCs w:val="28"/>
        </w:rPr>
      </w:pPr>
      <w:r w:rsidRPr="006628BB">
        <w:rPr>
          <w:rFonts w:ascii="Times New Roman" w:hAnsi="Times New Roman"/>
          <w:bCs/>
          <w:sz w:val="28"/>
          <w:szCs w:val="28"/>
        </w:rPr>
        <w:t>2)</w:t>
      </w:r>
      <w:r>
        <w:rPr>
          <w:rFonts w:ascii="Times New Roman" w:hAnsi="Times New Roman"/>
          <w:bCs/>
          <w:sz w:val="28"/>
          <w:szCs w:val="28"/>
          <w:lang w:val="ru-RU"/>
        </w:rPr>
        <w:t xml:space="preserve"> </w:t>
      </w:r>
      <w:r w:rsidRPr="006628BB">
        <w:rPr>
          <w:rFonts w:ascii="Times New Roman" w:hAnsi="Times New Roman"/>
          <w:bCs/>
          <w:sz w:val="28"/>
          <w:szCs w:val="28"/>
        </w:rPr>
        <w:t>doc, docx, odt</w:t>
      </w:r>
      <w:r>
        <w:rPr>
          <w:rFonts w:ascii="Times New Roman" w:hAnsi="Times New Roman"/>
          <w:bCs/>
          <w:sz w:val="28"/>
          <w:szCs w:val="28"/>
          <w:lang w:val="ru-RU"/>
        </w:rPr>
        <w:t xml:space="preserve"> </w:t>
      </w:r>
      <w:r w:rsidRPr="006628BB">
        <w:rPr>
          <w:rFonts w:ascii="Times New Roman" w:hAnsi="Times New Roman"/>
          <w:bCs/>
          <w:sz w:val="28"/>
          <w:szCs w:val="28"/>
        </w:rPr>
        <w:t>–</w:t>
      </w:r>
      <w:r>
        <w:rPr>
          <w:rFonts w:ascii="Times New Roman" w:hAnsi="Times New Roman"/>
          <w:bCs/>
          <w:sz w:val="28"/>
          <w:szCs w:val="28"/>
          <w:lang w:val="ru-RU"/>
        </w:rPr>
        <w:t xml:space="preserve"> </w:t>
      </w:r>
      <w:r w:rsidRPr="006628BB">
        <w:rPr>
          <w:rFonts w:ascii="Times New Roman" w:hAnsi="Times New Roman"/>
          <w:bCs/>
          <w:sz w:val="28"/>
          <w:szCs w:val="28"/>
        </w:rPr>
        <w:t>для документов с текстовым содержанием, не включающим формулы;</w:t>
      </w:r>
    </w:p>
    <w:p w:rsidR="00187787" w:rsidRPr="006628BB" w:rsidRDefault="00187787" w:rsidP="00187787">
      <w:pPr>
        <w:spacing w:line="20" w:lineRule="atLeast"/>
        <w:ind w:right="2" w:firstLine="709"/>
        <w:contextualSpacing/>
        <w:jc w:val="both"/>
        <w:rPr>
          <w:rFonts w:ascii="Times New Roman" w:hAnsi="Times New Roman" w:cs="Times New Roman"/>
          <w:bCs/>
          <w:sz w:val="28"/>
          <w:szCs w:val="28"/>
        </w:rPr>
      </w:pPr>
      <w:r w:rsidRPr="006628BB">
        <w:rPr>
          <w:rFonts w:ascii="Times New Roman" w:hAnsi="Times New Roman" w:cs="Times New Roman"/>
          <w:bCs/>
          <w:sz w:val="28"/>
          <w:szCs w:val="28"/>
        </w:rPr>
        <w:t>3)</w:t>
      </w:r>
      <w:r>
        <w:rPr>
          <w:rFonts w:ascii="Times New Roman" w:hAnsi="Times New Roman" w:cs="Times New Roman"/>
          <w:bCs/>
          <w:sz w:val="28"/>
          <w:szCs w:val="28"/>
        </w:rPr>
        <w:t xml:space="preserve"> </w:t>
      </w:r>
      <w:r w:rsidRPr="006628BB">
        <w:rPr>
          <w:rFonts w:ascii="Times New Roman" w:hAnsi="Times New Roman" w:cs="Times New Roman"/>
          <w:bCs/>
          <w:sz w:val="28"/>
          <w:szCs w:val="28"/>
        </w:rPr>
        <w:t xml:space="preserve">pdf, jpg, jpeg, </w:t>
      </w:r>
      <w:r w:rsidRPr="006628BB">
        <w:rPr>
          <w:rFonts w:ascii="Times New Roman" w:hAnsi="Times New Roman" w:cs="Times New Roman"/>
          <w:bCs/>
          <w:sz w:val="28"/>
          <w:szCs w:val="28"/>
          <w:lang w:val="en-US"/>
        </w:rPr>
        <w:t>png</w:t>
      </w:r>
      <w:r w:rsidRPr="006628BB">
        <w:rPr>
          <w:rFonts w:ascii="Times New Roman" w:hAnsi="Times New Roman" w:cs="Times New Roman"/>
          <w:bCs/>
          <w:sz w:val="28"/>
          <w:szCs w:val="28"/>
        </w:rPr>
        <w:t xml:space="preserve">, </w:t>
      </w:r>
      <w:r w:rsidRPr="006628BB">
        <w:rPr>
          <w:rFonts w:ascii="Times New Roman" w:hAnsi="Times New Roman" w:cs="Times New Roman"/>
          <w:bCs/>
          <w:sz w:val="28"/>
          <w:szCs w:val="28"/>
          <w:lang w:val="en-US"/>
        </w:rPr>
        <w:t>bmp</w:t>
      </w:r>
      <w:r w:rsidRPr="006628BB">
        <w:rPr>
          <w:rFonts w:ascii="Times New Roman" w:hAnsi="Times New Roman" w:cs="Times New Roman"/>
          <w:bCs/>
          <w:sz w:val="28"/>
          <w:szCs w:val="28"/>
        </w:rPr>
        <w:t xml:space="preserve">, </w:t>
      </w:r>
      <w:r w:rsidRPr="006628BB">
        <w:rPr>
          <w:rFonts w:ascii="Times New Roman" w:hAnsi="Times New Roman" w:cs="Times New Roman"/>
          <w:bCs/>
          <w:sz w:val="28"/>
          <w:szCs w:val="28"/>
          <w:lang w:val="en-US"/>
        </w:rPr>
        <w:t>tiff</w:t>
      </w:r>
      <w:r>
        <w:rPr>
          <w:rFonts w:ascii="Times New Roman" w:hAnsi="Times New Roman" w:cs="Times New Roman"/>
          <w:bCs/>
          <w:sz w:val="28"/>
          <w:szCs w:val="28"/>
        </w:rPr>
        <w:t xml:space="preserve"> </w:t>
      </w:r>
      <w:r w:rsidRPr="006628BB">
        <w:rPr>
          <w:rFonts w:ascii="Times New Roman" w:hAnsi="Times New Roman" w:cs="Times New Roman"/>
          <w:bCs/>
          <w:sz w:val="28"/>
          <w:szCs w:val="28"/>
        </w:rPr>
        <w:t>–</w:t>
      </w:r>
      <w:r>
        <w:rPr>
          <w:rFonts w:ascii="Times New Roman" w:hAnsi="Times New Roman" w:cs="Times New Roman"/>
          <w:bCs/>
          <w:sz w:val="28"/>
          <w:szCs w:val="28"/>
        </w:rPr>
        <w:t xml:space="preserve"> </w:t>
      </w:r>
      <w:r w:rsidRPr="006628BB">
        <w:rPr>
          <w:rFonts w:ascii="Times New Roman" w:hAnsi="Times New Roman" w:cs="Times New Roman"/>
          <w:bCs/>
          <w:sz w:val="28"/>
          <w:szCs w:val="28"/>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87787" w:rsidRPr="006628BB" w:rsidRDefault="00187787" w:rsidP="00187787">
      <w:pPr>
        <w:spacing w:line="20" w:lineRule="atLeast"/>
        <w:ind w:right="2" w:firstLine="709"/>
        <w:contextualSpacing/>
        <w:jc w:val="both"/>
        <w:rPr>
          <w:rFonts w:ascii="Times New Roman" w:hAnsi="Times New Roman" w:cs="Times New Roman"/>
          <w:bCs/>
          <w:sz w:val="28"/>
          <w:szCs w:val="28"/>
        </w:rPr>
      </w:pPr>
      <w:r w:rsidRPr="006628BB">
        <w:rPr>
          <w:rFonts w:ascii="Times New Roman" w:hAnsi="Times New Roman" w:cs="Times New Roman"/>
          <w:bCs/>
          <w:sz w:val="28"/>
          <w:szCs w:val="28"/>
        </w:rPr>
        <w:t>4)</w:t>
      </w:r>
      <w:r>
        <w:rPr>
          <w:rFonts w:ascii="Times New Roman" w:hAnsi="Times New Roman" w:cs="Times New Roman"/>
          <w:bCs/>
          <w:sz w:val="28"/>
          <w:szCs w:val="28"/>
        </w:rPr>
        <w:t xml:space="preserve"> </w:t>
      </w:r>
      <w:r w:rsidRPr="006628BB">
        <w:rPr>
          <w:rFonts w:ascii="Times New Roman" w:hAnsi="Times New Roman" w:cs="Times New Roman"/>
          <w:bCs/>
          <w:sz w:val="28"/>
          <w:szCs w:val="28"/>
          <w:lang w:val="en-US"/>
        </w:rPr>
        <w:t>zip</w:t>
      </w:r>
      <w:r w:rsidRPr="006628BB">
        <w:rPr>
          <w:rFonts w:ascii="Times New Roman" w:hAnsi="Times New Roman" w:cs="Times New Roman"/>
          <w:bCs/>
          <w:sz w:val="28"/>
          <w:szCs w:val="28"/>
        </w:rPr>
        <w:t xml:space="preserve">, </w:t>
      </w:r>
      <w:r w:rsidRPr="006628BB">
        <w:rPr>
          <w:rFonts w:ascii="Times New Roman" w:hAnsi="Times New Roman" w:cs="Times New Roman"/>
          <w:bCs/>
          <w:sz w:val="28"/>
          <w:szCs w:val="28"/>
          <w:lang w:val="en-US"/>
        </w:rPr>
        <w:t>rar</w:t>
      </w:r>
      <w:r>
        <w:rPr>
          <w:rFonts w:ascii="Times New Roman" w:hAnsi="Times New Roman" w:cs="Times New Roman"/>
          <w:bCs/>
          <w:sz w:val="28"/>
          <w:szCs w:val="28"/>
        </w:rPr>
        <w:t xml:space="preserve"> </w:t>
      </w:r>
      <w:r w:rsidRPr="006628BB">
        <w:rPr>
          <w:rFonts w:ascii="Times New Roman" w:hAnsi="Times New Roman" w:cs="Times New Roman"/>
          <w:bCs/>
          <w:sz w:val="28"/>
          <w:szCs w:val="28"/>
        </w:rPr>
        <w:t>–</w:t>
      </w:r>
      <w:r>
        <w:rPr>
          <w:rFonts w:ascii="Times New Roman" w:hAnsi="Times New Roman" w:cs="Times New Roman"/>
          <w:bCs/>
          <w:sz w:val="28"/>
          <w:szCs w:val="28"/>
        </w:rPr>
        <w:t xml:space="preserve"> </w:t>
      </w:r>
      <w:r w:rsidRPr="006628BB">
        <w:rPr>
          <w:rFonts w:ascii="Times New Roman" w:hAnsi="Times New Roman" w:cs="Times New Roman"/>
          <w:bCs/>
          <w:sz w:val="28"/>
          <w:szCs w:val="28"/>
        </w:rPr>
        <w:t>для сжатых документов в один файл;</w:t>
      </w:r>
    </w:p>
    <w:p w:rsidR="00187787" w:rsidRPr="006628BB" w:rsidRDefault="00187787" w:rsidP="00187787">
      <w:pPr>
        <w:spacing w:line="20" w:lineRule="atLeast"/>
        <w:ind w:right="2" w:firstLine="709"/>
        <w:contextualSpacing/>
        <w:jc w:val="both"/>
        <w:rPr>
          <w:rFonts w:ascii="Times New Roman" w:hAnsi="Times New Roman" w:cs="Times New Roman"/>
          <w:sz w:val="28"/>
          <w:szCs w:val="28"/>
        </w:rPr>
      </w:pPr>
      <w:r w:rsidRPr="006628BB">
        <w:rPr>
          <w:rFonts w:ascii="Times New Roman" w:hAnsi="Times New Roman" w:cs="Times New Roman"/>
          <w:bCs/>
          <w:sz w:val="28"/>
          <w:szCs w:val="28"/>
        </w:rPr>
        <w:t>5)</w:t>
      </w:r>
      <w:r>
        <w:rPr>
          <w:rFonts w:ascii="Times New Roman" w:hAnsi="Times New Roman" w:cs="Times New Roman"/>
          <w:bCs/>
          <w:sz w:val="28"/>
          <w:szCs w:val="28"/>
        </w:rPr>
        <w:t xml:space="preserve"> </w:t>
      </w:r>
      <w:r w:rsidRPr="006628BB">
        <w:rPr>
          <w:rFonts w:ascii="Times New Roman" w:hAnsi="Times New Roman" w:cs="Times New Roman"/>
          <w:bCs/>
          <w:sz w:val="28"/>
          <w:szCs w:val="28"/>
          <w:lang w:val="en-US"/>
        </w:rPr>
        <w:t>sig</w:t>
      </w:r>
      <w:r>
        <w:rPr>
          <w:rFonts w:ascii="Times New Roman" w:hAnsi="Times New Roman" w:cs="Times New Roman"/>
          <w:bCs/>
          <w:sz w:val="28"/>
          <w:szCs w:val="28"/>
        </w:rPr>
        <w:t xml:space="preserve"> </w:t>
      </w:r>
      <w:r w:rsidRPr="006628BB">
        <w:rPr>
          <w:rFonts w:ascii="Times New Roman" w:hAnsi="Times New Roman" w:cs="Times New Roman"/>
          <w:bCs/>
          <w:sz w:val="28"/>
          <w:szCs w:val="28"/>
        </w:rPr>
        <w:t>–</w:t>
      </w:r>
      <w:r>
        <w:rPr>
          <w:rFonts w:ascii="Times New Roman" w:hAnsi="Times New Roman" w:cs="Times New Roman"/>
          <w:bCs/>
          <w:sz w:val="28"/>
          <w:szCs w:val="28"/>
        </w:rPr>
        <w:t xml:space="preserve"> </w:t>
      </w:r>
      <w:r w:rsidRPr="006628BB">
        <w:rPr>
          <w:rFonts w:ascii="Times New Roman" w:hAnsi="Times New Roman" w:cs="Times New Roman"/>
          <w:bCs/>
          <w:sz w:val="28"/>
          <w:szCs w:val="28"/>
        </w:rPr>
        <w:t>для открепленной усиленной квалифицированной электронной подписи.</w:t>
      </w:r>
    </w:p>
    <w:p w:rsidR="00187787" w:rsidRPr="006628BB"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lang w:val="ru-RU"/>
        </w:rPr>
      </w:pPr>
      <w:r>
        <w:rPr>
          <w:rFonts w:ascii="Times New Roman" w:hAnsi="Times New Roman"/>
          <w:sz w:val="28"/>
          <w:szCs w:val="28"/>
        </w:rPr>
        <w:t>27.</w:t>
      </w:r>
      <w:r>
        <w:rPr>
          <w:rFonts w:ascii="Times New Roman" w:hAnsi="Times New Roman"/>
          <w:sz w:val="28"/>
          <w:szCs w:val="28"/>
          <w:lang w:val="ru-RU"/>
        </w:rPr>
        <w:t xml:space="preserve"> </w:t>
      </w:r>
      <w:r w:rsidRPr="006628BB">
        <w:rPr>
          <w:rFonts w:ascii="Times New Roman" w:hAnsi="Times New Roman"/>
          <w:sz w:val="28"/>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документа(использование копий не допускается), которое осуществляется с сохранением ориентации оригинала документа в разрешении 300 - 500 dpi (масштаб1:1) и всех аутентичных признаков подлинности (графической подписи лица, печати, углового штампа бланка), с использованием следующих режимов:</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1)</w:t>
      </w:r>
      <w:r>
        <w:rPr>
          <w:rFonts w:ascii="Times New Roman" w:hAnsi="Times New Roman" w:cs="Times New Roman"/>
          <w:sz w:val="28"/>
          <w:szCs w:val="28"/>
        </w:rPr>
        <w:t xml:space="preserve"> </w:t>
      </w:r>
      <w:r w:rsidRPr="006628BB">
        <w:rPr>
          <w:rFonts w:ascii="Times New Roman" w:hAnsi="Times New Roman" w:cs="Times New Roman"/>
          <w:sz w:val="28"/>
          <w:szCs w:val="28"/>
        </w:rPr>
        <w:t>«черно-белый» (при отсутствии в документе графических изображений и(или)цветного текста);</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2)</w:t>
      </w:r>
      <w:r>
        <w:rPr>
          <w:rFonts w:ascii="Times New Roman" w:hAnsi="Times New Roman" w:cs="Times New Roman"/>
          <w:sz w:val="28"/>
          <w:szCs w:val="28"/>
        </w:rPr>
        <w:t xml:space="preserve"> </w:t>
      </w:r>
      <w:r w:rsidRPr="006628BB">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3)</w:t>
      </w:r>
      <w:r>
        <w:rPr>
          <w:rFonts w:ascii="Times New Roman" w:hAnsi="Times New Roman" w:cs="Times New Roman"/>
          <w:sz w:val="28"/>
          <w:szCs w:val="28"/>
        </w:rPr>
        <w:t xml:space="preserve"> </w:t>
      </w:r>
      <w:r w:rsidRPr="006628BB">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и(или)графическую информацию.</w:t>
      </w:r>
    </w:p>
    <w:p w:rsidR="00187787" w:rsidRPr="006628BB" w:rsidRDefault="00187787" w:rsidP="00187787">
      <w:pPr>
        <w:pStyle w:val="af8"/>
        <w:tabs>
          <w:tab w:val="left" w:pos="0"/>
        </w:tabs>
        <w:kinsoku w:val="0"/>
        <w:overflowPunct w:val="0"/>
        <w:spacing w:after="0" w:line="240" w:lineRule="auto"/>
        <w:ind w:left="0" w:right="2" w:firstLine="709"/>
        <w:jc w:val="both"/>
        <w:outlineLvl w:val="2"/>
        <w:rPr>
          <w:rFonts w:ascii="Times New Roman" w:hAnsi="Times New Roman"/>
          <w:sz w:val="28"/>
          <w:szCs w:val="28"/>
        </w:rPr>
      </w:pPr>
      <w:r w:rsidRPr="006628BB">
        <w:rPr>
          <w:rFonts w:ascii="Times New Roman" w:hAnsi="Times New Roman"/>
          <w:sz w:val="28"/>
          <w:szCs w:val="28"/>
        </w:rPr>
        <w:t>28.</w:t>
      </w:r>
      <w:r w:rsidRPr="006628BB">
        <w:rPr>
          <w:rFonts w:ascii="Times New Roman" w:hAnsi="Times New Roman"/>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187787" w:rsidRPr="006628BB" w:rsidRDefault="00187787" w:rsidP="00187787">
      <w:pPr>
        <w:pStyle w:val="af8"/>
        <w:tabs>
          <w:tab w:val="left" w:pos="0"/>
        </w:tabs>
        <w:kinsoku w:val="0"/>
        <w:overflowPunct w:val="0"/>
        <w:spacing w:after="0" w:line="240" w:lineRule="auto"/>
        <w:ind w:left="0" w:right="2" w:firstLine="709"/>
        <w:jc w:val="both"/>
        <w:outlineLvl w:val="2"/>
        <w:rPr>
          <w:rFonts w:ascii="Times New Roman" w:hAnsi="Times New Roman"/>
          <w:sz w:val="28"/>
          <w:szCs w:val="28"/>
          <w:lang w:val="ru-RU"/>
        </w:rPr>
      </w:pPr>
      <w:r w:rsidRPr="006628BB">
        <w:rPr>
          <w:rFonts w:ascii="Times New Roman" w:hAnsi="Times New Roman"/>
          <w:sz w:val="28"/>
          <w:szCs w:val="28"/>
        </w:rPr>
        <w:lastRenderedPageBreak/>
        <w:t>29.</w:t>
      </w:r>
      <w:r w:rsidRPr="006628BB">
        <w:rPr>
          <w:rFonts w:ascii="Times New Roman" w:hAnsi="Times New Roman"/>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187787" w:rsidRPr="006628BB" w:rsidRDefault="00187787" w:rsidP="00187787">
      <w:pPr>
        <w:pStyle w:val="a5"/>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628BB">
        <w:rPr>
          <w:rFonts w:ascii="Times New Roman" w:hAnsi="Times New Roman" w:cs="Times New Roman"/>
          <w:sz w:val="28"/>
          <w:szCs w:val="28"/>
        </w:rPr>
        <w:t>Заявление о предоставлении муниципальной услуги.</w:t>
      </w:r>
      <w:r>
        <w:rPr>
          <w:rFonts w:ascii="Times New Roman" w:hAnsi="Times New Roman" w:cs="Times New Roman"/>
          <w:sz w:val="28"/>
          <w:szCs w:val="28"/>
        </w:rPr>
        <w:t xml:space="preserve"> </w:t>
      </w:r>
      <w:r w:rsidRPr="006628BB">
        <w:rPr>
          <w:rFonts w:ascii="Times New Roman" w:hAnsi="Times New Roman" w:cs="Times New Roman"/>
          <w:sz w:val="28"/>
          <w:szCs w:val="28"/>
        </w:rPr>
        <w:t>В случае представления Заявителем Заявления в электронной форме посредством Единого портала в соответствии с пунктом 3 настоящего Административного регламента указанное Заявление заполняется путем внесения</w:t>
      </w:r>
      <w:r>
        <w:rPr>
          <w:rFonts w:ascii="Times New Roman" w:hAnsi="Times New Roman" w:cs="Times New Roman"/>
          <w:sz w:val="28"/>
          <w:szCs w:val="28"/>
        </w:rPr>
        <w:t xml:space="preserve"> </w:t>
      </w:r>
      <w:r w:rsidRPr="006628BB">
        <w:rPr>
          <w:rFonts w:ascii="Times New Roman" w:hAnsi="Times New Roman" w:cs="Times New Roman"/>
          <w:sz w:val="28"/>
          <w:szCs w:val="28"/>
        </w:rPr>
        <w:t>соответствующих сведений в интерактивную форму на Едином портале, без необходимости дополнительной подачи заявления в какой-либо форме;</w:t>
      </w:r>
    </w:p>
    <w:p w:rsidR="00187787" w:rsidRPr="006628BB"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2) д</w:t>
      </w:r>
      <w:r w:rsidRPr="006628BB">
        <w:rPr>
          <w:rFonts w:ascii="Times New Roman" w:hAnsi="Times New Roman" w:cs="Times New Roman"/>
          <w:sz w:val="28"/>
          <w:szCs w:val="28"/>
        </w:rPr>
        <w:t xml:space="preserve">окумент, удостоверяющий личность Заявителя или Представителя заявителя (предоставляется в случае личного обращения в Уполномоченный орган, МФЦ). </w:t>
      </w:r>
      <w:r w:rsidRPr="006628BB">
        <w:rPr>
          <w:rFonts w:ascii="Times New Roman" w:hAnsi="Times New Roman" w:cs="Times New Roman"/>
          <w:iCs/>
          <w:sz w:val="28"/>
          <w:szCs w:val="28"/>
        </w:rPr>
        <w:t>В случае направления Заявления</w:t>
      </w:r>
      <w:r>
        <w:rPr>
          <w:rFonts w:ascii="Times New Roman" w:hAnsi="Times New Roman" w:cs="Times New Roman"/>
          <w:iCs/>
          <w:sz w:val="28"/>
          <w:szCs w:val="28"/>
        </w:rPr>
        <w:t xml:space="preserve"> </w:t>
      </w:r>
      <w:r w:rsidRPr="006628BB">
        <w:rPr>
          <w:rFonts w:ascii="Times New Roman" w:hAnsi="Times New Roman" w:cs="Times New Roman"/>
          <w:iCs/>
          <w:sz w:val="28"/>
          <w:szCs w:val="28"/>
        </w:rPr>
        <w:t>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6628BB">
        <w:rPr>
          <w:rFonts w:ascii="Times New Roman" w:hAnsi="Times New Roman" w:cs="Times New Roman"/>
          <w:sz w:val="28"/>
          <w:szCs w:val="28"/>
        </w:rPr>
        <w:t>;</w:t>
      </w:r>
    </w:p>
    <w:p w:rsidR="00187787" w:rsidRPr="006628BB" w:rsidRDefault="00187787" w:rsidP="00187787">
      <w:pPr>
        <w:pStyle w:val="a5"/>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3)</w:t>
      </w:r>
      <w:r>
        <w:rPr>
          <w:rFonts w:ascii="Times New Roman" w:hAnsi="Times New Roman" w:cs="Times New Roman"/>
          <w:sz w:val="28"/>
          <w:szCs w:val="28"/>
        </w:rPr>
        <w:t xml:space="preserve"> </w:t>
      </w:r>
      <w:r w:rsidRPr="006628BB">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Style w:val="aff0"/>
          <w:i w:val="0"/>
          <w:sz w:val="28"/>
          <w:szCs w:val="28"/>
        </w:rPr>
      </w:pPr>
      <w:r w:rsidRPr="006628BB">
        <w:rPr>
          <w:rFonts w:ascii="Times New Roman" w:hAnsi="Times New Roman" w:cs="Times New Roman"/>
          <w:sz w:val="28"/>
          <w:szCs w:val="28"/>
        </w:rPr>
        <w:t>4)</w:t>
      </w:r>
      <w:r>
        <w:rPr>
          <w:rFonts w:ascii="Times New Roman" w:hAnsi="Times New Roman" w:cs="Times New Roman"/>
          <w:sz w:val="28"/>
          <w:szCs w:val="28"/>
        </w:rPr>
        <w:t xml:space="preserve"> </w:t>
      </w:r>
      <w:r w:rsidRPr="006628BB">
        <w:rPr>
          <w:rFonts w:ascii="Times New Roman" w:hAnsi="Times New Roman" w:cs="Times New Roman"/>
          <w:sz w:val="28"/>
          <w:szCs w:val="28"/>
        </w:rPr>
        <w:t xml:space="preserve">дендроплан или схема с описанием места положения дерева (с указанием ближайшего адресного ориентира, а также информации об </w:t>
      </w:r>
      <w:r w:rsidRPr="00AD4AE9">
        <w:rPr>
          <w:rFonts w:ascii="Times New Roman" w:hAnsi="Times New Roman" w:cs="Times New Roman"/>
          <w:sz w:val="28"/>
          <w:szCs w:val="28"/>
        </w:rPr>
        <w:t>основаниях для его вырубки);</w:t>
      </w:r>
    </w:p>
    <w:p w:rsidR="00187787" w:rsidRPr="00AD4AE9" w:rsidRDefault="00187787" w:rsidP="00187787">
      <w:pPr>
        <w:ind w:right="2" w:firstLine="709"/>
        <w:jc w:val="both"/>
        <w:rPr>
          <w:rFonts w:ascii="Times New Roman" w:hAnsi="Times New Roman" w:cs="Times New Roman"/>
          <w:sz w:val="28"/>
          <w:szCs w:val="28"/>
        </w:rPr>
      </w:pPr>
      <w:r>
        <w:rPr>
          <w:rStyle w:val="aff0"/>
          <w:i w:val="0"/>
          <w:sz w:val="28"/>
          <w:szCs w:val="28"/>
        </w:rPr>
        <w:t xml:space="preserve">5) </w:t>
      </w:r>
      <w:r w:rsidRPr="00AD4AE9">
        <w:rPr>
          <w:rStyle w:val="aff0"/>
          <w:i w:val="0"/>
          <w:sz w:val="28"/>
          <w:szCs w:val="28"/>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rPr>
      </w:pPr>
      <w:r>
        <w:rPr>
          <w:rFonts w:ascii="Times New Roman" w:hAnsi="Times New Roman" w:cs="Times New Roman"/>
          <w:sz w:val="28"/>
          <w:szCs w:val="28"/>
        </w:rPr>
        <w:t xml:space="preserve">7) </w:t>
      </w:r>
      <w:r w:rsidRPr="00AD4AE9">
        <w:rPr>
          <w:rFonts w:ascii="Times New Roman" w:hAnsi="Times New Roman" w:cs="Times New Roman"/>
          <w:sz w:val="28"/>
          <w:szCs w:val="28"/>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87787" w:rsidRPr="00AD4AE9" w:rsidRDefault="00187787" w:rsidP="00187787">
      <w:pPr>
        <w:pStyle w:val="WW-Heading1"/>
        <w:kinsoku w:val="0"/>
        <w:overflowPunct w:val="0"/>
        <w:ind w:left="0" w:right="2" w:firstLine="709"/>
        <w:jc w:val="both"/>
        <w:outlineLvl w:val="2"/>
      </w:pPr>
      <w:r>
        <w:rPr>
          <w:b w:val="0"/>
        </w:rPr>
        <w:t xml:space="preserve">30. Исчерпывающий перечень документов и сведений, необходимых в соответствии с нормативными правовыми актами для предоставления </w:t>
      </w:r>
      <w:r w:rsidRPr="00AD4AE9">
        <w:rPr>
          <w:b w:val="0"/>
          <w:bCs w:val="0"/>
        </w:rPr>
        <w:t xml:space="preserve">муниципальной услуги, которые находятся в распоряжении государственных </w:t>
      </w:r>
      <w:r w:rsidRPr="00AD4AE9">
        <w:rPr>
          <w:b w:val="0"/>
          <w:bCs w:val="0"/>
        </w:rPr>
        <w:lastRenderedPageBreak/>
        <w:t>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87787" w:rsidRPr="00AD4AE9" w:rsidRDefault="00187787" w:rsidP="00187787">
      <w:pPr>
        <w:pStyle w:val="a5"/>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D4AE9">
        <w:rPr>
          <w:rFonts w:ascii="Times New Roman" w:hAnsi="Times New Roman" w:cs="Times New Roman"/>
          <w:sz w:val="28"/>
          <w:szCs w:val="28"/>
        </w:rPr>
        <w:t>сведения из Единого государственного реестра юридических лиц</w:t>
      </w:r>
      <w:r>
        <w:rPr>
          <w:rFonts w:ascii="Times New Roman" w:hAnsi="Times New Roman" w:cs="Times New Roman"/>
          <w:sz w:val="28"/>
          <w:szCs w:val="28"/>
        </w:rPr>
        <w:t xml:space="preserve"> </w:t>
      </w:r>
      <w:r w:rsidRPr="00AD4AE9">
        <w:rPr>
          <w:rFonts w:ascii="Times New Roman" w:hAnsi="Times New Roman" w:cs="Times New Roman"/>
          <w:sz w:val="28"/>
          <w:szCs w:val="28"/>
        </w:rPr>
        <w:t>(при обращении Заявителя,</w:t>
      </w:r>
      <w:r>
        <w:rPr>
          <w:rFonts w:ascii="Times New Roman" w:hAnsi="Times New Roman" w:cs="Times New Roman"/>
          <w:sz w:val="28"/>
          <w:szCs w:val="28"/>
        </w:rPr>
        <w:t xml:space="preserve"> </w:t>
      </w:r>
      <w:r w:rsidRPr="00AD4AE9">
        <w:rPr>
          <w:rFonts w:ascii="Times New Roman" w:hAnsi="Times New Roman" w:cs="Times New Roman"/>
          <w:sz w:val="28"/>
          <w:szCs w:val="28"/>
        </w:rPr>
        <w:t>являющегося юридическим лицом);</w:t>
      </w:r>
    </w:p>
    <w:p w:rsidR="00187787" w:rsidRPr="00AD4AE9" w:rsidRDefault="00187787" w:rsidP="00187787">
      <w:pPr>
        <w:pStyle w:val="a5"/>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2)</w:t>
      </w:r>
      <w:r>
        <w:rPr>
          <w:rFonts w:ascii="Times New Roman" w:hAnsi="Times New Roman" w:cs="Times New Roman"/>
          <w:sz w:val="28"/>
          <w:szCs w:val="28"/>
        </w:rPr>
        <w:t xml:space="preserve"> </w:t>
      </w:r>
      <w:r w:rsidRPr="00AD4AE9">
        <w:rPr>
          <w:rFonts w:ascii="Times New Roman" w:hAnsi="Times New Roman" w:cs="Times New Roman"/>
          <w:sz w:val="28"/>
          <w:szCs w:val="28"/>
        </w:rPr>
        <w:t>сведения из Единого государственного реестра индивидуальных предпринимателей(при обращении Заявителя,</w:t>
      </w:r>
      <w:r>
        <w:rPr>
          <w:rFonts w:ascii="Times New Roman" w:hAnsi="Times New Roman" w:cs="Times New Roman"/>
          <w:sz w:val="28"/>
          <w:szCs w:val="28"/>
        </w:rPr>
        <w:t xml:space="preserve"> </w:t>
      </w:r>
      <w:r w:rsidRPr="00AD4AE9">
        <w:rPr>
          <w:rFonts w:ascii="Times New Roman" w:hAnsi="Times New Roman" w:cs="Times New Roman"/>
          <w:sz w:val="28"/>
          <w:szCs w:val="28"/>
        </w:rPr>
        <w:t>являющегося индивидуальным предпринимателем);</w:t>
      </w:r>
    </w:p>
    <w:p w:rsidR="00187787" w:rsidRPr="00AD4AE9" w:rsidRDefault="00187787" w:rsidP="00187787">
      <w:pPr>
        <w:pStyle w:val="a5"/>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3)</w:t>
      </w:r>
      <w:r>
        <w:rPr>
          <w:rFonts w:ascii="Times New Roman" w:hAnsi="Times New Roman" w:cs="Times New Roman"/>
          <w:sz w:val="28"/>
          <w:szCs w:val="28"/>
        </w:rPr>
        <w:t xml:space="preserve"> </w:t>
      </w:r>
      <w:r w:rsidRPr="00AD4AE9">
        <w:rPr>
          <w:rFonts w:ascii="Times New Roman" w:hAnsi="Times New Roman" w:cs="Times New Roman"/>
          <w:sz w:val="28"/>
          <w:szCs w:val="28"/>
        </w:rPr>
        <w:t>сведения из Единого государственного реестра недвижимости:</w:t>
      </w:r>
    </w:p>
    <w:p w:rsidR="00187787" w:rsidRPr="00AD4AE9" w:rsidRDefault="00187787" w:rsidP="00187787">
      <w:pPr>
        <w:pStyle w:val="a5"/>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а)</w:t>
      </w:r>
      <w:r>
        <w:rPr>
          <w:rFonts w:ascii="Times New Roman" w:hAnsi="Times New Roman" w:cs="Times New Roman"/>
          <w:sz w:val="28"/>
          <w:szCs w:val="28"/>
        </w:rPr>
        <w:t xml:space="preserve"> </w:t>
      </w:r>
      <w:r w:rsidRPr="00AD4AE9">
        <w:rPr>
          <w:rFonts w:ascii="Times New Roman" w:hAnsi="Times New Roman" w:cs="Times New Roman"/>
          <w:sz w:val="28"/>
          <w:szCs w:val="28"/>
        </w:rPr>
        <w:t>об объекте недвижимости;</w:t>
      </w:r>
    </w:p>
    <w:p w:rsidR="00187787" w:rsidRPr="00AD4AE9" w:rsidRDefault="00187787" w:rsidP="00187787">
      <w:pPr>
        <w:pStyle w:val="a5"/>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б)</w:t>
      </w:r>
      <w:r>
        <w:rPr>
          <w:rFonts w:ascii="Times New Roman" w:hAnsi="Times New Roman" w:cs="Times New Roman"/>
          <w:sz w:val="28"/>
          <w:szCs w:val="28"/>
        </w:rPr>
        <w:t xml:space="preserve"> </w:t>
      </w:r>
      <w:r w:rsidRPr="00AD4AE9">
        <w:rPr>
          <w:rFonts w:ascii="Times New Roman" w:hAnsi="Times New Roman" w:cs="Times New Roman"/>
          <w:sz w:val="28"/>
          <w:szCs w:val="28"/>
        </w:rPr>
        <w:t>об основных характеристиках и зарегистрированных правах на объект недвижимости.</w:t>
      </w:r>
    </w:p>
    <w:p w:rsidR="00187787" w:rsidRPr="00AD4AE9" w:rsidRDefault="00187787" w:rsidP="00187787">
      <w:pPr>
        <w:pStyle w:val="a5"/>
        <w:kinsoku w:val="0"/>
        <w:overflowPunct w:val="0"/>
        <w:spacing w:after="0"/>
        <w:ind w:right="2" w:firstLine="709"/>
        <w:jc w:val="both"/>
        <w:rPr>
          <w:rFonts w:ascii="Times New Roman" w:hAnsi="Times New Roman" w:cs="Times New Roman"/>
          <w:bCs/>
          <w:sz w:val="28"/>
          <w:szCs w:val="28"/>
        </w:rPr>
      </w:pPr>
      <w:r w:rsidRPr="00AD4AE9">
        <w:rPr>
          <w:rFonts w:ascii="Times New Roman" w:hAnsi="Times New Roman" w:cs="Times New Roman"/>
          <w:sz w:val="28"/>
          <w:szCs w:val="28"/>
        </w:rPr>
        <w:t>4)</w:t>
      </w:r>
      <w:r>
        <w:rPr>
          <w:rFonts w:ascii="Times New Roman" w:hAnsi="Times New Roman" w:cs="Times New Roman"/>
          <w:sz w:val="28"/>
          <w:szCs w:val="28"/>
        </w:rPr>
        <w:t xml:space="preserve"> </w:t>
      </w:r>
      <w:r w:rsidRPr="00AD4AE9">
        <w:rPr>
          <w:rFonts w:ascii="Times New Roman" w:hAnsi="Times New Roman" w:cs="Times New Roman"/>
          <w:bCs/>
          <w:sz w:val="28"/>
          <w:szCs w:val="28"/>
        </w:rPr>
        <w:t>предписание надзорного органа;</w:t>
      </w:r>
    </w:p>
    <w:p w:rsidR="00187787" w:rsidRPr="00AD4AE9" w:rsidRDefault="00187787" w:rsidP="00187787">
      <w:pPr>
        <w:pStyle w:val="a5"/>
        <w:kinsoku w:val="0"/>
        <w:overflowPunct w:val="0"/>
        <w:spacing w:after="0"/>
        <w:ind w:right="2"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sidRPr="00AD4AE9">
        <w:rPr>
          <w:rFonts w:ascii="Times New Roman" w:hAnsi="Times New Roman" w:cs="Times New Roman"/>
          <w:bCs/>
          <w:sz w:val="28"/>
          <w:szCs w:val="28"/>
        </w:rPr>
        <w:t>разрешение на размещение объекта;</w:t>
      </w:r>
    </w:p>
    <w:p w:rsidR="00187787" w:rsidRPr="00AD4AE9" w:rsidRDefault="00187787" w:rsidP="00187787">
      <w:pPr>
        <w:pStyle w:val="a5"/>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bCs/>
          <w:sz w:val="28"/>
          <w:szCs w:val="28"/>
        </w:rPr>
        <w:t>6) разрешение на проведение земляных работ;</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7)</w:t>
      </w:r>
      <w:r>
        <w:rPr>
          <w:rFonts w:ascii="Times New Roman" w:hAnsi="Times New Roman" w:cs="Times New Roman"/>
          <w:sz w:val="28"/>
          <w:szCs w:val="28"/>
        </w:rPr>
        <w:t xml:space="preserve"> </w:t>
      </w:r>
      <w:r w:rsidRPr="00AD4AE9">
        <w:rPr>
          <w:rFonts w:ascii="Times New Roman" w:hAnsi="Times New Roman" w:cs="Times New Roman"/>
          <w:sz w:val="28"/>
          <w:szCs w:val="28"/>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center"/>
        <w:outlineLvl w:val="1"/>
        <w:rPr>
          <w:rFonts w:ascii="Times New Roman" w:hAnsi="Times New Roman" w:cs="Times New Roman"/>
          <w:b/>
          <w:bCs/>
          <w:sz w:val="28"/>
          <w:szCs w:val="28"/>
        </w:rPr>
      </w:pPr>
      <w:r w:rsidRPr="00AD4AE9">
        <w:rPr>
          <w:rFonts w:ascii="Times New Roman" w:hAnsi="Times New Roman" w:cs="Times New Roman"/>
          <w:b/>
          <w:sz w:val="28"/>
          <w:szCs w:val="28"/>
        </w:rPr>
        <w:t>Исчерпывающий перечень оснований отказа в приеме документов, необходимых для предоставления муниципальной услуги</w:t>
      </w:r>
    </w:p>
    <w:p w:rsidR="00187787" w:rsidRPr="00AD4AE9"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31.</w:t>
      </w:r>
      <w:r>
        <w:rPr>
          <w:rFonts w:ascii="Times New Roman" w:hAnsi="Times New Roman"/>
          <w:sz w:val="28"/>
          <w:szCs w:val="28"/>
          <w:lang w:val="ru-RU"/>
        </w:rPr>
        <w:t xml:space="preserve"> </w:t>
      </w:r>
      <w:r w:rsidRPr="00AD4AE9">
        <w:rPr>
          <w:rFonts w:ascii="Times New Roman" w:hAnsi="Times New Roman"/>
          <w:sz w:val="28"/>
          <w:szCs w:val="28"/>
        </w:rPr>
        <w:t>З</w:t>
      </w:r>
      <w:r w:rsidRPr="00AD4AE9">
        <w:rPr>
          <w:rFonts w:ascii="Times New Roman" w:hAnsi="Times New Roman"/>
          <w:bCs/>
          <w:sz w:val="28"/>
          <w:szCs w:val="28"/>
        </w:rPr>
        <w:t xml:space="preserve">аявление подано в орган государственной власти, орган местного самоуправления или организацию, в полномочия которых не входит </w:t>
      </w:r>
      <w:r w:rsidRPr="00AD4AE9">
        <w:rPr>
          <w:rFonts w:ascii="Times New Roman" w:hAnsi="Times New Roman"/>
          <w:sz w:val="28"/>
          <w:szCs w:val="28"/>
        </w:rPr>
        <w:t xml:space="preserve">предоставление муниципальной </w:t>
      </w:r>
      <w:r w:rsidRPr="00AD4AE9">
        <w:rPr>
          <w:rFonts w:ascii="Times New Roman" w:hAnsi="Times New Roman"/>
          <w:bCs/>
          <w:sz w:val="28"/>
          <w:szCs w:val="28"/>
        </w:rPr>
        <w:t>услуги;</w:t>
      </w:r>
    </w:p>
    <w:p w:rsidR="00187787" w:rsidRPr="00AD4AE9"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sidRPr="00AD4AE9">
        <w:rPr>
          <w:rFonts w:ascii="Times New Roman" w:hAnsi="Times New Roman"/>
          <w:bCs/>
          <w:sz w:val="28"/>
          <w:szCs w:val="28"/>
        </w:rPr>
        <w:t>Представленные Заявителем документы утратили силу на момент обращения за предоставлением муниципальной услугой;</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sidRPr="00AD4AE9">
        <w:rPr>
          <w:rFonts w:ascii="Times New Roman" w:hAnsi="Times New Roman"/>
          <w:bCs/>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bCs/>
          <w:sz w:val="28"/>
          <w:szCs w:val="28"/>
        </w:rPr>
        <w:t>;</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Неполное заполнение полей в форме Заявления, в том числе в интерактивной форме Заявления на Едином портале;</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bCs/>
          <w:sz w:val="28"/>
          <w:szCs w:val="28"/>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lastRenderedPageBreak/>
        <w:t>32.</w:t>
      </w:r>
      <w:r>
        <w:rPr>
          <w:rFonts w:ascii="Times New Roman" w:hAnsi="Times New Roman"/>
          <w:sz w:val="28"/>
          <w:szCs w:val="28"/>
        </w:rPr>
        <w:tab/>
        <w:t>Представление неполного комплекта документов, необходимых для предоставления муниципальной услуги;</w:t>
      </w:r>
    </w:p>
    <w:p w:rsidR="00187787" w:rsidRDefault="00187787" w:rsidP="00187787">
      <w:pPr>
        <w:pStyle w:val="af8"/>
        <w:tabs>
          <w:tab w:val="left" w:pos="142"/>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№3к настоящему Административному регламенту.</w:t>
      </w:r>
    </w:p>
    <w:p w:rsidR="00187787" w:rsidRDefault="00187787" w:rsidP="00187787">
      <w:pPr>
        <w:pStyle w:val="af8"/>
        <w:tabs>
          <w:tab w:val="left" w:pos="1486"/>
          <w:tab w:val="left" w:pos="2188"/>
          <w:tab w:val="left" w:pos="3745"/>
          <w:tab w:val="left" w:pos="4100"/>
          <w:tab w:val="left" w:pos="5532"/>
          <w:tab w:val="left" w:pos="5895"/>
          <w:tab w:val="left" w:pos="6970"/>
          <w:tab w:val="left" w:pos="958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187787" w:rsidRDefault="00187787" w:rsidP="00187787">
      <w:pPr>
        <w:pStyle w:val="af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187787" w:rsidRDefault="00187787" w:rsidP="00187787">
      <w:pPr>
        <w:pStyle w:val="af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af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center"/>
        <w:outlineLvl w:val="1"/>
        <w:rPr>
          <w:rFonts w:ascii="Times New Roman" w:hAnsi="Times New Roman"/>
          <w:sz w:val="28"/>
          <w:szCs w:val="28"/>
        </w:rPr>
      </w:pPr>
      <w:r>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7787" w:rsidRDefault="00187787" w:rsidP="00187787">
      <w:pPr>
        <w:pStyle w:val="af8"/>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Основания для приостановления предоставления муниципальной услуги отсутствуют.</w:t>
      </w:r>
    </w:p>
    <w:p w:rsidR="00187787" w:rsidRDefault="00187787" w:rsidP="00187787">
      <w:pPr>
        <w:pStyle w:val="af8"/>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35. Основания для отказа в предоставлении муниципальной услуги:</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ru-RU"/>
        </w:rPr>
        <w:t>н</w:t>
      </w:r>
      <w:r>
        <w:rPr>
          <w:rFonts w:ascii="Times New Roman" w:hAnsi="Times New Roman"/>
          <w:sz w:val="28"/>
          <w:szCs w:val="28"/>
        </w:rPr>
        <w:t>аличие противоречивых сведений в Заявлении и приложенных к нему документах;</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ru-RU"/>
        </w:rPr>
        <w:t xml:space="preserve"> н</w:t>
      </w:r>
      <w:r>
        <w:rPr>
          <w:rFonts w:ascii="Times New Roman" w:hAnsi="Times New Roman"/>
          <w:sz w:val="28"/>
          <w:szCs w:val="28"/>
        </w:rPr>
        <w:t>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ru-RU"/>
        </w:rPr>
        <w:t xml:space="preserve"> в</w:t>
      </w:r>
      <w:r>
        <w:rPr>
          <w:rFonts w:ascii="Times New Roman" w:hAnsi="Times New Roman"/>
          <w:sz w:val="28"/>
          <w:szCs w:val="28"/>
        </w:rPr>
        <w:t>ыявление возможности сохранения зеленых насаждений;</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ru-RU"/>
        </w:rPr>
        <w:t xml:space="preserve"> н</w:t>
      </w:r>
      <w:r>
        <w:rPr>
          <w:rFonts w:ascii="Times New Roman" w:hAnsi="Times New Roman"/>
          <w:sz w:val="28"/>
          <w:szCs w:val="28"/>
        </w:rPr>
        <w:t>есоответствие документов, представляемых Заявителем, по форме или содержанию требованиям законодательства Российской Федерации</w:t>
      </w:r>
      <w:r>
        <w:rPr>
          <w:rFonts w:ascii="Times New Roman" w:hAnsi="Times New Roman"/>
          <w:bCs/>
          <w:sz w:val="28"/>
          <w:szCs w:val="28"/>
        </w:rPr>
        <w:t>;</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w:t>
      </w:r>
      <w:r>
        <w:rPr>
          <w:rFonts w:ascii="Times New Roman" w:hAnsi="Times New Roman"/>
          <w:sz w:val="28"/>
          <w:szCs w:val="28"/>
          <w:lang w:val="ru-RU"/>
        </w:rPr>
        <w:t xml:space="preserve"> з</w:t>
      </w:r>
      <w:r>
        <w:rPr>
          <w:rFonts w:ascii="Times New Roman" w:hAnsi="Times New Roman"/>
          <w:sz w:val="28"/>
          <w:szCs w:val="28"/>
        </w:rPr>
        <w:t>апрос подан неуполномоченным лицом.</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187787" w:rsidRDefault="00187787" w:rsidP="00187787">
      <w:pPr>
        <w:pStyle w:val="af8"/>
        <w:kinsoku w:val="0"/>
        <w:overflowPunct w:val="0"/>
        <w:spacing w:line="240" w:lineRule="auto"/>
        <w:ind w:left="0" w:right="2" w:firstLine="709"/>
        <w:jc w:val="both"/>
        <w:rPr>
          <w:color w:val="22272F"/>
          <w:shd w:val="clear" w:color="auto" w:fill="FFFFFF"/>
        </w:rPr>
      </w:pPr>
      <w:r>
        <w:rPr>
          <w:rFonts w:ascii="Times New Roman" w:hAnsi="Times New Roman"/>
          <w:bCs/>
          <w:sz w:val="28"/>
          <w:szCs w:val="28"/>
        </w:rPr>
        <w:lastRenderedPageBreak/>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187787" w:rsidRDefault="00187787" w:rsidP="00187787">
      <w:pPr>
        <w:pStyle w:val="WW-Heading1"/>
        <w:kinsoku w:val="0"/>
        <w:overflowPunct w:val="0"/>
        <w:ind w:left="0" w:right="2" w:firstLine="709"/>
        <w:outlineLvl w:val="1"/>
      </w:pPr>
      <w:r>
        <w:rPr>
          <w:color w:val="22272F"/>
          <w:shd w:val="clear" w:color="auto" w:fill="FFFFFF"/>
        </w:rPr>
        <w:t>Размер платы, взимаемой с заявителя при предоставлении муниципальной услуги, и способы ее взимания</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lang w:val="ru-RU"/>
        </w:rPr>
        <w:t xml:space="preserve"> </w:t>
      </w:r>
      <w:r>
        <w:rPr>
          <w:rFonts w:ascii="Times New Roman" w:hAnsi="Times New Roman"/>
          <w:sz w:val="28"/>
          <w:szCs w:val="28"/>
        </w:rPr>
        <w:t xml:space="preserve">Предоставление муниципальной услуги осуществляется без взимания платы. </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lang w:val="ru-RU"/>
        </w:rPr>
        <w:t xml:space="preserve"> </w:t>
      </w:r>
      <w:r>
        <w:rPr>
          <w:rFonts w:ascii="Times New Roman" w:hAnsi="Times New Roman"/>
          <w:sz w:val="28"/>
          <w:szCs w:val="28"/>
        </w:rPr>
        <w:t xml:space="preserve">В случае вырубки зеленых насаждений в целях, указанных в </w:t>
      </w:r>
      <w:r>
        <w:rPr>
          <w:rFonts w:ascii="Times New Roman" w:hAnsi="Times New Roman"/>
          <w:sz w:val="28"/>
          <w:szCs w:val="28"/>
          <w:lang w:val="ru-RU"/>
        </w:rPr>
        <w:t xml:space="preserve">           </w:t>
      </w:r>
      <w:r>
        <w:rPr>
          <w:rFonts w:ascii="Times New Roman" w:hAnsi="Times New Roman"/>
          <w:sz w:val="28"/>
          <w:szCs w:val="28"/>
        </w:rPr>
        <w:t xml:space="preserve">пункте 1 настоящего Административного регламента, подлежащих компенсации, Заявителю выставляется счет на оплату </w:t>
      </w:r>
      <w:r>
        <w:rPr>
          <w:rFonts w:ascii="Times New Roman" w:hAnsi="Times New Roman"/>
          <w:color w:val="000000"/>
          <w:sz w:val="28"/>
          <w:szCs w:val="28"/>
        </w:rPr>
        <w:t>компенсационной стоимости за вырубку зеленых насаждений</w:t>
      </w:r>
      <w:r>
        <w:rPr>
          <w:rFonts w:ascii="Times New Roman" w:hAnsi="Times New Roman"/>
          <w:color w:val="0B1F33"/>
          <w:sz w:val="28"/>
          <w:szCs w:val="28"/>
        </w:rPr>
        <w:t>.</w:t>
      </w:r>
    </w:p>
    <w:p w:rsidR="00187787" w:rsidRDefault="00187787" w:rsidP="00187787">
      <w:pPr>
        <w:pStyle w:val="af8"/>
        <w:kinsoku w:val="0"/>
        <w:overflowPunct w:val="0"/>
        <w:spacing w:after="0" w:line="240" w:lineRule="auto"/>
        <w:ind w:left="0" w:right="2" w:firstLine="709"/>
        <w:jc w:val="both"/>
      </w:pPr>
      <w:r>
        <w:rPr>
          <w:rFonts w:ascii="Times New Roman" w:hAnsi="Times New Roman"/>
          <w:sz w:val="28"/>
          <w:szCs w:val="28"/>
        </w:rPr>
        <w:t>38.</w:t>
      </w:r>
      <w:r>
        <w:rPr>
          <w:rFonts w:ascii="Times New Roman" w:hAnsi="Times New Roman"/>
          <w:sz w:val="28"/>
          <w:szCs w:val="28"/>
          <w:lang w:val="ru-RU"/>
        </w:rPr>
        <w:t xml:space="preserve"> </w:t>
      </w:r>
      <w:r>
        <w:rPr>
          <w:rFonts w:ascii="Times New Roman" w:hAnsi="Times New Roman"/>
          <w:sz w:val="28"/>
          <w:szCs w:val="28"/>
        </w:rPr>
        <w:t>Сведения о размере компенсационной стоимости размещаются на официальном сайте Уполномоченного органа и Портале.</w:t>
      </w:r>
    </w:p>
    <w:p w:rsidR="00187787" w:rsidRDefault="00187787" w:rsidP="00187787">
      <w:pPr>
        <w:pStyle w:val="WW-Heading1"/>
        <w:kinsoku w:val="0"/>
        <w:overflowPunct w:val="0"/>
        <w:spacing w:line="20" w:lineRule="atLeast"/>
        <w:ind w:left="0" w:right="2" w:firstLine="709"/>
        <w:contextualSpacing/>
        <w:jc w:val="both"/>
        <w:outlineLvl w:val="1"/>
        <w:rPr>
          <w:b w:val="0"/>
        </w:rPr>
      </w:pPr>
    </w:p>
    <w:p w:rsidR="00187787" w:rsidRPr="00AD4AE9" w:rsidRDefault="00187787" w:rsidP="00187787">
      <w:pPr>
        <w:pStyle w:val="WW-Heading1"/>
        <w:kinsoku w:val="0"/>
        <w:overflowPunct w:val="0"/>
        <w:spacing w:line="20" w:lineRule="atLeast"/>
        <w:ind w:left="0" w:right="2" w:firstLine="709"/>
        <w:contextualSpacing/>
        <w:outlineLvl w:val="1"/>
      </w:pPr>
      <w:r w:rsidRPr="00AD4AE9">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87787" w:rsidRDefault="00187787" w:rsidP="00187787">
      <w:pPr>
        <w:pStyle w:val="af8"/>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более15 минут.</w:t>
      </w:r>
    </w:p>
    <w:p w:rsidR="00187787" w:rsidRDefault="00187787" w:rsidP="00187787">
      <w:pPr>
        <w:pStyle w:val="af8"/>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lang w:val="ru-RU"/>
        </w:rPr>
      </w:pPr>
      <w:r>
        <w:rPr>
          <w:rFonts w:ascii="Times New Roman" w:hAnsi="Times New Roman"/>
          <w:sz w:val="28"/>
          <w:szCs w:val="28"/>
        </w:rPr>
        <w:t>40.</w:t>
      </w:r>
      <w:r>
        <w:rPr>
          <w:rFonts w:ascii="Times New Roman" w:hAnsi="Times New Roman"/>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187787" w:rsidRPr="00450CE0" w:rsidRDefault="00187787" w:rsidP="00187787">
      <w:pPr>
        <w:pStyle w:val="af8"/>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lang w:val="ru-RU"/>
        </w:rPr>
      </w:pPr>
    </w:p>
    <w:p w:rsidR="00187787" w:rsidRDefault="00187787" w:rsidP="00187787">
      <w:pPr>
        <w:pStyle w:val="WW-Heading1"/>
        <w:kinsoku w:val="0"/>
        <w:overflowPunct w:val="0"/>
        <w:ind w:left="0" w:right="2" w:firstLine="709"/>
        <w:outlineLvl w:val="1"/>
      </w:pPr>
      <w:r>
        <w:t>Срок регистрации запроса Заявителя о предоставлении муниципальной услуги</w:t>
      </w:r>
    </w:p>
    <w:p w:rsidR="00187787" w:rsidRDefault="00187787" w:rsidP="00187787">
      <w:pPr>
        <w:pStyle w:val="af8"/>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lang w:val="ru-RU"/>
        </w:rPr>
        <w:t xml:space="preserve"> </w:t>
      </w:r>
      <w:r>
        <w:rPr>
          <w:rFonts w:ascii="Times New Roman" w:hAnsi="Times New Roman"/>
          <w:sz w:val="28"/>
          <w:szCs w:val="28"/>
        </w:rPr>
        <w:t>Регистрация Заявления, представленного Заявителем, указанными в пункте 21 настоящего Административного регламента способами в Уполномоченный орган</w:t>
      </w:r>
      <w:r>
        <w:rPr>
          <w:rFonts w:ascii="Times New Roman" w:hAnsi="Times New Roman"/>
          <w:sz w:val="28"/>
          <w:szCs w:val="28"/>
          <w:lang w:val="ru-RU"/>
        </w:rPr>
        <w:t>,</w:t>
      </w:r>
      <w:r>
        <w:rPr>
          <w:rFonts w:ascii="Times New Roman" w:hAnsi="Times New Roman"/>
          <w:sz w:val="28"/>
          <w:szCs w:val="28"/>
        </w:rPr>
        <w:t xml:space="preserve"> осуществляется не позднее 1 рабочего дня, следующего за днем его поступления.</w:t>
      </w:r>
    </w:p>
    <w:p w:rsidR="00187787" w:rsidRDefault="00187787" w:rsidP="00187787">
      <w:pPr>
        <w:pStyle w:val="af8"/>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87787" w:rsidRPr="00450CE0" w:rsidRDefault="00187787" w:rsidP="00187787">
      <w:pPr>
        <w:pStyle w:val="af8"/>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w:t>
      </w:r>
      <w:r w:rsidRPr="00450CE0">
        <w:rPr>
          <w:rFonts w:ascii="Times New Roman" w:hAnsi="Times New Roman"/>
          <w:sz w:val="28"/>
          <w:szCs w:val="28"/>
        </w:rPr>
        <w:t>установлено законодательством Российской Федерации.</w:t>
      </w:r>
    </w:p>
    <w:p w:rsidR="00187787" w:rsidRPr="00450CE0" w:rsidRDefault="00187787" w:rsidP="00187787">
      <w:pPr>
        <w:pStyle w:val="af8"/>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p>
    <w:p w:rsidR="00187787" w:rsidRPr="00450CE0" w:rsidRDefault="00187787" w:rsidP="00187787">
      <w:pPr>
        <w:pStyle w:val="WW-Heading1"/>
        <w:kinsoku w:val="0"/>
        <w:overflowPunct w:val="0"/>
        <w:ind w:left="0" w:right="2" w:firstLine="709"/>
        <w:outlineLvl w:val="1"/>
        <w:rPr>
          <w:b w:val="0"/>
          <w:bCs w:val="0"/>
        </w:rPr>
      </w:pPr>
      <w:r w:rsidRPr="00450CE0">
        <w:lastRenderedPageBreak/>
        <w:t>Требования к помещениям, в которых предоставляется муниципальная услуга</w:t>
      </w:r>
    </w:p>
    <w:p w:rsidR="00187787" w:rsidRPr="00450CE0" w:rsidRDefault="00187787" w:rsidP="00187787">
      <w:pPr>
        <w:pStyle w:val="af8"/>
        <w:tabs>
          <w:tab w:val="left" w:pos="-284"/>
          <w:tab w:val="left" w:pos="0"/>
        </w:tabs>
        <w:kinsoku w:val="0"/>
        <w:overflowPunct w:val="0"/>
        <w:spacing w:after="0" w:line="240" w:lineRule="auto"/>
        <w:ind w:left="0" w:right="2" w:firstLine="709"/>
        <w:jc w:val="both"/>
        <w:rPr>
          <w:rFonts w:ascii="Times New Roman" w:hAnsi="Times New Roman"/>
          <w:sz w:val="28"/>
          <w:szCs w:val="28"/>
          <w:lang w:val="ru-RU"/>
        </w:rPr>
      </w:pPr>
      <w:r>
        <w:rPr>
          <w:rFonts w:ascii="Times New Roman" w:hAnsi="Times New Roman"/>
          <w:sz w:val="28"/>
          <w:szCs w:val="28"/>
        </w:rPr>
        <w:t>44.</w:t>
      </w:r>
      <w:r>
        <w:rPr>
          <w:rFonts w:ascii="Times New Roman" w:hAnsi="Times New Roman"/>
          <w:sz w:val="28"/>
          <w:szCs w:val="28"/>
          <w:lang w:val="ru-RU"/>
        </w:rPr>
        <w:t xml:space="preserve"> </w:t>
      </w:r>
      <w:r w:rsidRPr="00450CE0">
        <w:rPr>
          <w:rFonts w:ascii="Times New Roman" w:hAnsi="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450CE0">
        <w:rPr>
          <w:rFonts w:ascii="Times New Roman" w:hAnsi="Times New Roman" w:cs="Times New Roman"/>
          <w:sz w:val="28"/>
          <w:szCs w:val="28"/>
        </w:rPr>
        <w:t>В случае, если имеется возможность организации стоянки (парковки) возле здания</w:t>
      </w:r>
      <w:r>
        <w:rPr>
          <w:rFonts w:ascii="Times New Roman" w:hAnsi="Times New Roman" w:cs="Times New Roman"/>
          <w:sz w:val="28"/>
          <w:szCs w:val="28"/>
        </w:rPr>
        <w:t xml:space="preserve"> </w:t>
      </w:r>
      <w:r w:rsidRPr="00450CE0">
        <w:rPr>
          <w:rFonts w:ascii="Times New Roman" w:hAnsi="Times New Roman" w:cs="Times New Roman"/>
          <w:sz w:val="28"/>
          <w:szCs w:val="28"/>
        </w:rPr>
        <w:t>(строения),</w:t>
      </w:r>
      <w:r>
        <w:rPr>
          <w:rFonts w:ascii="Times New Roman" w:hAnsi="Times New Roman" w:cs="Times New Roman"/>
          <w:sz w:val="28"/>
          <w:szCs w:val="28"/>
        </w:rPr>
        <w:t xml:space="preserve"> </w:t>
      </w:r>
      <w:r w:rsidRPr="00450CE0">
        <w:rPr>
          <w:rFonts w:ascii="Times New Roman" w:hAnsi="Times New Roman" w:cs="Times New Roman"/>
          <w:sz w:val="28"/>
          <w:szCs w:val="28"/>
        </w:rPr>
        <w:t>в котором размещено помещение приема и выдачи документов, организовывается стоянка</w:t>
      </w:r>
      <w:r>
        <w:rPr>
          <w:rFonts w:ascii="Times New Roman" w:hAnsi="Times New Roman" w:cs="Times New Roman"/>
          <w:sz w:val="28"/>
          <w:szCs w:val="28"/>
        </w:rPr>
        <w:t xml:space="preserve"> </w:t>
      </w:r>
      <w:r w:rsidRPr="00450CE0">
        <w:rPr>
          <w:rFonts w:ascii="Times New Roman" w:hAnsi="Times New Roman" w:cs="Times New Roman"/>
          <w:sz w:val="28"/>
          <w:szCs w:val="28"/>
        </w:rPr>
        <w:t>(парковка)</w:t>
      </w:r>
      <w:r>
        <w:rPr>
          <w:rFonts w:ascii="Times New Roman" w:hAnsi="Times New Roman" w:cs="Times New Roman"/>
          <w:sz w:val="28"/>
          <w:szCs w:val="28"/>
        </w:rPr>
        <w:t xml:space="preserve"> </w:t>
      </w:r>
      <w:r w:rsidRPr="00450CE0">
        <w:rPr>
          <w:rFonts w:ascii="Times New Roman" w:hAnsi="Times New Roman" w:cs="Times New Roman"/>
          <w:sz w:val="28"/>
          <w:szCs w:val="28"/>
        </w:rPr>
        <w:t>для личного автомобильного транспорта Заявителей. За пользование стоянкой</w:t>
      </w:r>
      <w:r>
        <w:rPr>
          <w:rFonts w:ascii="Times New Roman" w:hAnsi="Times New Roman" w:cs="Times New Roman"/>
          <w:sz w:val="28"/>
          <w:szCs w:val="28"/>
        </w:rPr>
        <w:t xml:space="preserve"> </w:t>
      </w:r>
      <w:r w:rsidRPr="00450CE0">
        <w:rPr>
          <w:rFonts w:ascii="Times New Roman" w:hAnsi="Times New Roman" w:cs="Times New Roman"/>
          <w:sz w:val="28"/>
          <w:szCs w:val="28"/>
        </w:rPr>
        <w:t>(парковкой)</w:t>
      </w:r>
      <w:r>
        <w:rPr>
          <w:rFonts w:ascii="Times New Roman" w:hAnsi="Times New Roman" w:cs="Times New Roman"/>
          <w:sz w:val="28"/>
          <w:szCs w:val="28"/>
        </w:rPr>
        <w:t xml:space="preserve"> </w:t>
      </w:r>
      <w:r w:rsidRPr="00450CE0">
        <w:rPr>
          <w:rFonts w:ascii="Times New Roman" w:hAnsi="Times New Roman" w:cs="Times New Roman"/>
          <w:sz w:val="28"/>
          <w:szCs w:val="28"/>
        </w:rPr>
        <w:t>с Заявителей плата не взимается.</w:t>
      </w:r>
    </w:p>
    <w:p w:rsidR="00187787" w:rsidRPr="00450CE0" w:rsidRDefault="00187787" w:rsidP="00187787">
      <w:pPr>
        <w:pStyle w:val="a5"/>
        <w:tabs>
          <w:tab w:val="left" w:pos="1176"/>
          <w:tab w:val="left" w:pos="4038"/>
          <w:tab w:val="left" w:pos="4431"/>
          <w:tab w:val="left" w:pos="7537"/>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46.</w:t>
      </w:r>
      <w:r w:rsidRPr="00450CE0">
        <w:rPr>
          <w:rFonts w:ascii="Times New Roman" w:hAnsi="Times New Roman" w:cs="Times New Roman"/>
          <w:sz w:val="28"/>
          <w:szCs w:val="28"/>
        </w:rPr>
        <w:tab/>
        <w:t>Для парковки специальных автотранспортных средств инвалидов на стоянке (парковке)выделяется не менее10%мест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7787" w:rsidRPr="00450CE0" w:rsidRDefault="00187787" w:rsidP="00187787">
      <w:pPr>
        <w:pStyle w:val="a5"/>
        <w:tabs>
          <w:tab w:val="left" w:pos="2593"/>
          <w:tab w:val="left" w:pos="2826"/>
          <w:tab w:val="left" w:pos="3911"/>
          <w:tab w:val="left" w:pos="4328"/>
          <w:tab w:val="left" w:pos="6299"/>
          <w:tab w:val="left" w:pos="8029"/>
          <w:tab w:val="left" w:pos="9877"/>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w:t>
      </w:r>
      <w:r>
        <w:rPr>
          <w:rFonts w:ascii="Times New Roman" w:hAnsi="Times New Roman" w:cs="Times New Roman"/>
          <w:sz w:val="28"/>
          <w:szCs w:val="28"/>
        </w:rPr>
        <w:t xml:space="preserve"> </w:t>
      </w:r>
      <w:r w:rsidRPr="00450CE0">
        <w:rPr>
          <w:rFonts w:ascii="Times New Roman" w:hAnsi="Times New Roman" w:cs="Times New Roman"/>
          <w:sz w:val="28"/>
          <w:szCs w:val="28"/>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87787" w:rsidRPr="00450CE0" w:rsidRDefault="00187787" w:rsidP="00187787">
      <w:pPr>
        <w:pStyle w:val="a5"/>
        <w:tabs>
          <w:tab w:val="left" w:pos="2798"/>
          <w:tab w:val="left" w:pos="3608"/>
          <w:tab w:val="left" w:pos="3995"/>
          <w:tab w:val="left" w:pos="5052"/>
          <w:tab w:val="left" w:pos="7502"/>
          <w:tab w:val="left" w:pos="8551"/>
          <w:tab w:val="left" w:pos="9695"/>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w:t>
      </w:r>
      <w:r>
        <w:rPr>
          <w:rFonts w:ascii="Times New Roman" w:hAnsi="Times New Roman" w:cs="Times New Roman"/>
          <w:sz w:val="28"/>
          <w:szCs w:val="28"/>
        </w:rPr>
        <w:t xml:space="preserve"> </w:t>
      </w:r>
      <w:r w:rsidRPr="00450CE0">
        <w:rPr>
          <w:rFonts w:ascii="Times New Roman" w:hAnsi="Times New Roman" w:cs="Times New Roman"/>
          <w:sz w:val="28"/>
          <w:szCs w:val="28"/>
        </w:rPr>
        <w:t>(вывеской),</w:t>
      </w:r>
      <w:r>
        <w:rPr>
          <w:rFonts w:ascii="Times New Roman" w:hAnsi="Times New Roman" w:cs="Times New Roman"/>
          <w:sz w:val="28"/>
          <w:szCs w:val="28"/>
        </w:rPr>
        <w:t xml:space="preserve"> </w:t>
      </w:r>
      <w:r w:rsidRPr="00450CE0">
        <w:rPr>
          <w:rFonts w:ascii="Times New Roman" w:hAnsi="Times New Roman" w:cs="Times New Roman"/>
          <w:sz w:val="28"/>
          <w:szCs w:val="28"/>
        </w:rPr>
        <w:t>содержащей информацию:</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1)</w:t>
      </w:r>
      <w:r>
        <w:rPr>
          <w:rFonts w:ascii="Times New Roman" w:hAnsi="Times New Roman" w:cs="Times New Roman"/>
          <w:sz w:val="28"/>
          <w:szCs w:val="28"/>
        </w:rPr>
        <w:t xml:space="preserve"> </w:t>
      </w:r>
      <w:r w:rsidRPr="00450CE0">
        <w:rPr>
          <w:rFonts w:ascii="Times New Roman" w:hAnsi="Times New Roman" w:cs="Times New Roman"/>
          <w:sz w:val="28"/>
          <w:szCs w:val="28"/>
        </w:rPr>
        <w:t>наименование;</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местонахождение и юридический адрес; режим работы;</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0CE0">
        <w:rPr>
          <w:rFonts w:ascii="Times New Roman" w:hAnsi="Times New Roman" w:cs="Times New Roman"/>
          <w:sz w:val="28"/>
          <w:szCs w:val="28"/>
        </w:rPr>
        <w:t>график приема;</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450CE0">
        <w:rPr>
          <w:rFonts w:ascii="Times New Roman" w:hAnsi="Times New Roman" w:cs="Times New Roman"/>
          <w:sz w:val="28"/>
          <w:szCs w:val="28"/>
        </w:rPr>
        <w:t>номера телефонов для справок.</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48. </w:t>
      </w:r>
      <w:r w:rsidRPr="00450CE0">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Pr="00450CE0">
        <w:rPr>
          <w:rFonts w:ascii="Times New Roman" w:hAnsi="Times New Roman" w:cs="Times New Roman"/>
          <w:sz w:val="28"/>
          <w:szCs w:val="28"/>
        </w:rPr>
        <w:t>Помещения, в которых предоставляется муниципальная услуга, оснащаются:</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1)</w:t>
      </w:r>
      <w:r>
        <w:rPr>
          <w:rFonts w:ascii="Times New Roman" w:hAnsi="Times New Roman" w:cs="Times New Roman"/>
          <w:sz w:val="28"/>
          <w:szCs w:val="28"/>
        </w:rPr>
        <w:t xml:space="preserve"> </w:t>
      </w:r>
      <w:r w:rsidRPr="00450CE0">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2)</w:t>
      </w:r>
      <w:r>
        <w:rPr>
          <w:rFonts w:ascii="Times New Roman" w:hAnsi="Times New Roman" w:cs="Times New Roman"/>
          <w:sz w:val="28"/>
          <w:szCs w:val="28"/>
        </w:rPr>
        <w:t xml:space="preserve"> </w:t>
      </w:r>
      <w:r w:rsidRPr="00450CE0">
        <w:rPr>
          <w:rFonts w:ascii="Times New Roman" w:hAnsi="Times New Roman" w:cs="Times New Roman"/>
          <w:sz w:val="28"/>
          <w:szCs w:val="28"/>
        </w:rPr>
        <w:t>туалетными комнатами для посетителей.</w:t>
      </w:r>
    </w:p>
    <w:p w:rsidR="00187787" w:rsidRPr="00450CE0" w:rsidRDefault="00187787" w:rsidP="00187787">
      <w:pPr>
        <w:pStyle w:val="a5"/>
        <w:tabs>
          <w:tab w:val="left" w:pos="1529"/>
          <w:tab w:val="left" w:pos="2908"/>
          <w:tab w:val="left" w:pos="4442"/>
          <w:tab w:val="left" w:pos="6128"/>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50. </w:t>
      </w:r>
      <w:r w:rsidRPr="00450CE0">
        <w:rPr>
          <w:rFonts w:ascii="Times New Roman"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w:t>
      </w:r>
      <w:r w:rsidRPr="00450CE0">
        <w:rPr>
          <w:rFonts w:ascii="Times New Roman" w:hAnsi="Times New Roman" w:cs="Times New Roman"/>
          <w:sz w:val="28"/>
          <w:szCs w:val="28"/>
        </w:rPr>
        <w:lastRenderedPageBreak/>
        <w:t>возможностей для их размещения в помещении, а также информационными стендами.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450CE0">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Pr="00450CE0">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87787" w:rsidRPr="00450CE0" w:rsidRDefault="00187787" w:rsidP="00187787">
      <w:pPr>
        <w:pStyle w:val="a5"/>
        <w:tabs>
          <w:tab w:val="left" w:pos="1891"/>
          <w:tab w:val="left" w:pos="2980"/>
          <w:tab w:val="left" w:pos="4536"/>
          <w:tab w:val="left" w:pos="6328"/>
          <w:tab w:val="left" w:pos="8867"/>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450CE0">
        <w:rPr>
          <w:rFonts w:ascii="Times New Roman" w:hAnsi="Times New Roman" w:cs="Times New Roman"/>
          <w:sz w:val="28"/>
          <w:szCs w:val="28"/>
        </w:rPr>
        <w:t>Места приема Заявителей оборудуются информационными табличками</w:t>
      </w:r>
      <w:r>
        <w:rPr>
          <w:rFonts w:ascii="Times New Roman" w:hAnsi="Times New Roman" w:cs="Times New Roman"/>
          <w:sz w:val="28"/>
          <w:szCs w:val="28"/>
        </w:rPr>
        <w:t xml:space="preserve"> </w:t>
      </w:r>
      <w:r w:rsidRPr="00450CE0">
        <w:rPr>
          <w:rFonts w:ascii="Times New Roman" w:hAnsi="Times New Roman" w:cs="Times New Roman"/>
          <w:sz w:val="28"/>
          <w:szCs w:val="28"/>
        </w:rPr>
        <w:t>(вывесками)</w:t>
      </w:r>
      <w:r>
        <w:rPr>
          <w:rFonts w:ascii="Times New Roman" w:hAnsi="Times New Roman" w:cs="Times New Roman"/>
          <w:sz w:val="28"/>
          <w:szCs w:val="28"/>
        </w:rPr>
        <w:t xml:space="preserve"> </w:t>
      </w:r>
      <w:r w:rsidRPr="00450CE0">
        <w:rPr>
          <w:rFonts w:ascii="Times New Roman" w:hAnsi="Times New Roman" w:cs="Times New Roman"/>
          <w:sz w:val="28"/>
          <w:szCs w:val="28"/>
        </w:rPr>
        <w:t>с указанием:</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50CE0">
        <w:rPr>
          <w:rFonts w:ascii="Times New Roman" w:hAnsi="Times New Roman" w:cs="Times New Roman"/>
          <w:sz w:val="28"/>
          <w:szCs w:val="28"/>
        </w:rPr>
        <w:t>номера кабинета и наименования отдела;</w:t>
      </w:r>
    </w:p>
    <w:p w:rsidR="00187787" w:rsidRPr="00450CE0" w:rsidRDefault="00187787" w:rsidP="00187787">
      <w:pPr>
        <w:pStyle w:val="a5"/>
        <w:tabs>
          <w:tab w:val="left" w:pos="3055"/>
          <w:tab w:val="left" w:pos="3445"/>
          <w:tab w:val="left" w:pos="6607"/>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фамилии,</w:t>
      </w:r>
      <w:r>
        <w:rPr>
          <w:rFonts w:ascii="Times New Roman" w:hAnsi="Times New Roman" w:cs="Times New Roman"/>
          <w:sz w:val="28"/>
          <w:szCs w:val="28"/>
        </w:rPr>
        <w:t xml:space="preserve"> </w:t>
      </w:r>
      <w:r w:rsidRPr="00450CE0">
        <w:rPr>
          <w:rFonts w:ascii="Times New Roman" w:hAnsi="Times New Roman" w:cs="Times New Roman"/>
          <w:sz w:val="28"/>
          <w:szCs w:val="28"/>
        </w:rPr>
        <w:t>имени и отчества</w:t>
      </w:r>
      <w:r>
        <w:rPr>
          <w:rFonts w:ascii="Times New Roman" w:hAnsi="Times New Roman" w:cs="Times New Roman"/>
          <w:sz w:val="28"/>
          <w:szCs w:val="28"/>
        </w:rPr>
        <w:t xml:space="preserve"> </w:t>
      </w:r>
      <w:r w:rsidRPr="00450CE0">
        <w:rPr>
          <w:rFonts w:ascii="Times New Roman" w:hAnsi="Times New Roman" w:cs="Times New Roman"/>
          <w:sz w:val="28"/>
          <w:szCs w:val="28"/>
        </w:rPr>
        <w:t>(последнее</w:t>
      </w:r>
      <w:r>
        <w:rPr>
          <w:rFonts w:ascii="Times New Roman" w:hAnsi="Times New Roman" w:cs="Times New Roman"/>
          <w:sz w:val="28"/>
          <w:szCs w:val="28"/>
        </w:rPr>
        <w:t xml:space="preserve"> </w:t>
      </w:r>
      <w:r w:rsidRPr="00450CE0">
        <w:rPr>
          <w:rFonts w:ascii="Times New Roman" w:hAnsi="Times New Roman" w:cs="Times New Roman"/>
          <w:sz w:val="28"/>
          <w:szCs w:val="28"/>
        </w:rPr>
        <w:t>–</w:t>
      </w:r>
      <w:r>
        <w:rPr>
          <w:rFonts w:ascii="Times New Roman" w:hAnsi="Times New Roman" w:cs="Times New Roman"/>
          <w:sz w:val="28"/>
          <w:szCs w:val="28"/>
        </w:rPr>
        <w:t xml:space="preserve"> </w:t>
      </w:r>
      <w:r w:rsidRPr="00450CE0">
        <w:rPr>
          <w:rFonts w:ascii="Times New Roman" w:hAnsi="Times New Roman" w:cs="Times New Roman"/>
          <w:sz w:val="28"/>
          <w:szCs w:val="28"/>
        </w:rPr>
        <w:t>при наличии),</w:t>
      </w:r>
      <w:r>
        <w:rPr>
          <w:rFonts w:ascii="Times New Roman" w:hAnsi="Times New Roman" w:cs="Times New Roman"/>
          <w:sz w:val="28"/>
          <w:szCs w:val="28"/>
        </w:rPr>
        <w:t xml:space="preserve"> </w:t>
      </w:r>
      <w:r w:rsidRPr="00450CE0">
        <w:rPr>
          <w:rFonts w:ascii="Times New Roman" w:hAnsi="Times New Roman" w:cs="Times New Roman"/>
          <w:sz w:val="28"/>
          <w:szCs w:val="28"/>
        </w:rPr>
        <w:t>должности ответственного лица за прием документов;</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3)</w:t>
      </w:r>
      <w:r>
        <w:rPr>
          <w:rFonts w:ascii="Times New Roman" w:hAnsi="Times New Roman" w:cs="Times New Roman"/>
          <w:sz w:val="28"/>
          <w:szCs w:val="28"/>
        </w:rPr>
        <w:t xml:space="preserve"> </w:t>
      </w:r>
      <w:r w:rsidRPr="00450CE0">
        <w:rPr>
          <w:rFonts w:ascii="Times New Roman" w:hAnsi="Times New Roman" w:cs="Times New Roman"/>
          <w:sz w:val="28"/>
          <w:szCs w:val="28"/>
        </w:rPr>
        <w:t>графика приема Заявителей.</w:t>
      </w:r>
    </w:p>
    <w:p w:rsidR="00187787" w:rsidRPr="00450CE0" w:rsidRDefault="00187787" w:rsidP="00187787">
      <w:pPr>
        <w:pStyle w:val="a5"/>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Pr="00450CE0">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Pr>
          <w:rFonts w:ascii="Times New Roman" w:hAnsi="Times New Roman" w:cs="Times New Roman"/>
          <w:sz w:val="28"/>
          <w:szCs w:val="28"/>
        </w:rPr>
        <w:t xml:space="preserve"> </w:t>
      </w:r>
      <w:r w:rsidRPr="00450CE0">
        <w:rPr>
          <w:rFonts w:ascii="Times New Roman" w:hAnsi="Times New Roman" w:cs="Times New Roman"/>
          <w:sz w:val="28"/>
          <w:szCs w:val="28"/>
        </w:rPr>
        <w:t>и копирующим устройством.</w:t>
      </w:r>
    </w:p>
    <w:p w:rsidR="00187787" w:rsidRPr="00450CE0" w:rsidRDefault="00187787" w:rsidP="00187787">
      <w:pPr>
        <w:pStyle w:val="a5"/>
        <w:tabs>
          <w:tab w:val="left" w:pos="3541"/>
          <w:tab w:val="left" w:pos="3984"/>
          <w:tab w:val="left" w:pos="4934"/>
          <w:tab w:val="left" w:pos="7519"/>
          <w:tab w:val="left" w:pos="8429"/>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отчества(последнее - при наличии) и должности.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Pr="00450CE0">
        <w:rPr>
          <w:rFonts w:ascii="Times New Roman" w:hAnsi="Times New Roman" w:cs="Times New Roman"/>
          <w:sz w:val="28"/>
          <w:szCs w:val="28"/>
        </w:rPr>
        <w:t>При предоставлении муниципальной услуги инвалидам обеспечиваются:</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50CE0">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w:t>
      </w:r>
      <w:r>
        <w:rPr>
          <w:rFonts w:ascii="Times New Roman" w:hAnsi="Times New Roman" w:cs="Times New Roman"/>
          <w:sz w:val="28"/>
          <w:szCs w:val="28"/>
        </w:rPr>
        <w:t xml:space="preserve"> </w:t>
      </w:r>
      <w:r w:rsidRPr="00450CE0">
        <w:rPr>
          <w:rFonts w:ascii="Times New Roman" w:hAnsi="Times New Roman" w:cs="Times New Roman"/>
          <w:sz w:val="28"/>
          <w:szCs w:val="28"/>
        </w:rPr>
        <w:t>услуга;</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w:t>
      </w:r>
      <w:r>
        <w:rPr>
          <w:rFonts w:ascii="Times New Roman" w:hAnsi="Times New Roman" w:cs="Times New Roman"/>
          <w:sz w:val="28"/>
          <w:szCs w:val="28"/>
        </w:rPr>
        <w:t xml:space="preserve"> </w:t>
      </w:r>
      <w:r w:rsidRPr="00450CE0">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w:t>
      </w:r>
      <w:r>
        <w:rPr>
          <w:rFonts w:ascii="Times New Roman" w:hAnsi="Times New Roman" w:cs="Times New Roman"/>
          <w:sz w:val="28"/>
          <w:szCs w:val="28"/>
        </w:rPr>
        <w:t xml:space="preserve"> </w:t>
      </w:r>
      <w:r w:rsidRPr="00450CE0">
        <w:rPr>
          <w:rFonts w:ascii="Times New Roman" w:hAnsi="Times New Roman" w:cs="Times New Roman"/>
          <w:sz w:val="28"/>
          <w:szCs w:val="28"/>
        </w:rPr>
        <w:t>- коляски;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0CE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w:t>
      </w:r>
      <w:r>
        <w:rPr>
          <w:rFonts w:ascii="Times New Roman" w:hAnsi="Times New Roman" w:cs="Times New Roman"/>
          <w:sz w:val="28"/>
          <w:szCs w:val="28"/>
        </w:rPr>
        <w:t xml:space="preserve"> </w:t>
      </w:r>
      <w:r w:rsidRPr="00450CE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Pr>
          <w:rFonts w:ascii="Times New Roman" w:hAnsi="Times New Roman" w:cs="Times New Roman"/>
          <w:sz w:val="28"/>
          <w:szCs w:val="28"/>
        </w:rPr>
        <w:t xml:space="preserve"> </w:t>
      </w:r>
      <w:r w:rsidRPr="00450CE0">
        <w:rPr>
          <w:rFonts w:ascii="Times New Roman" w:hAnsi="Times New Roman" w:cs="Times New Roman"/>
          <w:sz w:val="28"/>
          <w:szCs w:val="28"/>
        </w:rPr>
        <w:t>услуга,</w:t>
      </w:r>
      <w:r>
        <w:rPr>
          <w:rFonts w:ascii="Times New Roman" w:hAnsi="Times New Roman" w:cs="Times New Roman"/>
          <w:sz w:val="28"/>
          <w:szCs w:val="28"/>
        </w:rPr>
        <w:t xml:space="preserve"> </w:t>
      </w:r>
      <w:r w:rsidRPr="00450CE0">
        <w:rPr>
          <w:rFonts w:ascii="Times New Roman" w:hAnsi="Times New Roman" w:cs="Times New Roman"/>
          <w:sz w:val="28"/>
          <w:szCs w:val="28"/>
        </w:rPr>
        <w:t>и к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услуге с учетом ограничений их жизнедеятельности;</w:t>
      </w:r>
    </w:p>
    <w:p w:rsidR="00187787" w:rsidRPr="00450CE0" w:rsidRDefault="00187787" w:rsidP="00187787">
      <w:pPr>
        <w:pStyle w:val="a5"/>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50CE0">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6)</w:t>
      </w:r>
      <w:r>
        <w:rPr>
          <w:rFonts w:ascii="Times New Roman" w:hAnsi="Times New Roman" w:cs="Times New Roman"/>
          <w:sz w:val="28"/>
          <w:szCs w:val="28"/>
        </w:rPr>
        <w:t xml:space="preserve"> </w:t>
      </w:r>
      <w:r w:rsidRPr="00450CE0">
        <w:rPr>
          <w:rFonts w:ascii="Times New Roman" w:hAnsi="Times New Roman" w:cs="Times New Roman"/>
          <w:sz w:val="28"/>
          <w:szCs w:val="28"/>
        </w:rPr>
        <w:t>допуск сурдопереводчика и тифлосурдопереводчика;</w:t>
      </w:r>
    </w:p>
    <w:p w:rsidR="00187787" w:rsidRPr="00450CE0" w:rsidRDefault="00187787" w:rsidP="00187787">
      <w:pPr>
        <w:pStyle w:val="a5"/>
        <w:tabs>
          <w:tab w:val="left" w:pos="2070"/>
          <w:tab w:val="left" w:pos="3879"/>
          <w:tab w:val="left" w:pos="7854"/>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7)</w:t>
      </w:r>
      <w:r>
        <w:rPr>
          <w:rFonts w:ascii="Times New Roman" w:hAnsi="Times New Roman" w:cs="Times New Roman"/>
          <w:sz w:val="28"/>
          <w:szCs w:val="28"/>
        </w:rPr>
        <w:t xml:space="preserve"> </w:t>
      </w:r>
      <w:r w:rsidRPr="00450CE0">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w:t>
      </w:r>
      <w:r>
        <w:rPr>
          <w:rFonts w:ascii="Times New Roman" w:hAnsi="Times New Roman" w:cs="Times New Roman"/>
          <w:sz w:val="28"/>
          <w:szCs w:val="28"/>
        </w:rPr>
        <w:t xml:space="preserve"> </w:t>
      </w:r>
      <w:r w:rsidRPr="00450CE0">
        <w:rPr>
          <w:rFonts w:ascii="Times New Roman" w:hAnsi="Times New Roman" w:cs="Times New Roman"/>
          <w:sz w:val="28"/>
          <w:szCs w:val="28"/>
        </w:rPr>
        <w:t>услуга;</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8)</w:t>
      </w:r>
      <w:r>
        <w:rPr>
          <w:rFonts w:ascii="Times New Roman" w:hAnsi="Times New Roman" w:cs="Times New Roman"/>
          <w:sz w:val="28"/>
          <w:szCs w:val="28"/>
        </w:rPr>
        <w:t xml:space="preserve"> </w:t>
      </w:r>
      <w:r w:rsidRPr="00450CE0">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Pr="00450CE0" w:rsidRDefault="00187787" w:rsidP="00187787">
      <w:pPr>
        <w:pStyle w:val="WW-Heading1"/>
        <w:kinsoku w:val="0"/>
        <w:overflowPunct w:val="0"/>
        <w:ind w:left="0" w:right="2" w:firstLine="709"/>
        <w:contextualSpacing/>
        <w:outlineLvl w:val="1"/>
      </w:pPr>
      <w:r w:rsidRPr="00450CE0">
        <w:t>Показатели доступности и качества муниципальной услуги</w:t>
      </w:r>
    </w:p>
    <w:p w:rsidR="00187787" w:rsidRPr="00450CE0" w:rsidRDefault="00187787" w:rsidP="00187787">
      <w:pPr>
        <w:pStyle w:val="WW-Heading1"/>
        <w:kinsoku w:val="0"/>
        <w:overflowPunct w:val="0"/>
        <w:ind w:left="0" w:right="2" w:firstLine="709"/>
        <w:jc w:val="both"/>
        <w:outlineLvl w:val="9"/>
      </w:pPr>
      <w:r>
        <w:rPr>
          <w:b w:val="0"/>
        </w:rPr>
        <w:t xml:space="preserve">56. </w:t>
      </w:r>
      <w:r w:rsidRPr="00450CE0">
        <w:rPr>
          <w:b w:val="0"/>
        </w:rPr>
        <w:t>Основными показателями доступности предоставления муниципальной услуги являются:</w:t>
      </w:r>
    </w:p>
    <w:p w:rsidR="00187787" w:rsidRPr="00450CE0" w:rsidRDefault="00187787" w:rsidP="00187787">
      <w:pPr>
        <w:pStyle w:val="a5"/>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50CE0">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сети«Интернет», на Портале;</w:t>
      </w:r>
    </w:p>
    <w:p w:rsidR="00187787" w:rsidRPr="00450CE0" w:rsidRDefault="00187787" w:rsidP="00187787">
      <w:pPr>
        <w:pStyle w:val="a5"/>
        <w:tabs>
          <w:tab w:val="left" w:pos="2797"/>
          <w:tab w:val="left" w:pos="4375"/>
          <w:tab w:val="left" w:pos="5431"/>
          <w:tab w:val="left" w:pos="5864"/>
          <w:tab w:val="left" w:pos="6024"/>
          <w:tab w:val="left" w:pos="7331"/>
          <w:tab w:val="left" w:pos="7909"/>
          <w:tab w:val="left" w:pos="8364"/>
          <w:tab w:val="left" w:pos="8645"/>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возможность получения Заявителем уведомлений о предоставлении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 с постредством личного кабинета Заявителя на Едином портале;</w:t>
      </w:r>
    </w:p>
    <w:p w:rsidR="00187787" w:rsidRPr="00450CE0" w:rsidRDefault="00187787" w:rsidP="00187787">
      <w:pPr>
        <w:pStyle w:val="a5"/>
        <w:tabs>
          <w:tab w:val="left" w:pos="3558"/>
          <w:tab w:val="left" w:pos="4247"/>
          <w:tab w:val="left" w:pos="5175"/>
          <w:tab w:val="left" w:pos="5549"/>
          <w:tab w:val="left" w:pos="7737"/>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0CE0">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87787" w:rsidRPr="00450CE0" w:rsidRDefault="00187787" w:rsidP="00187787">
      <w:pPr>
        <w:pStyle w:val="a5"/>
        <w:tabs>
          <w:tab w:val="left" w:pos="3558"/>
          <w:tab w:val="left" w:pos="4247"/>
          <w:tab w:val="left" w:pos="5175"/>
          <w:tab w:val="left" w:pos="5549"/>
          <w:tab w:val="left" w:pos="7737"/>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 возможность получения муниципальной услуги в многофункциональном центре предоставления государственных и муниципальных услуг.</w:t>
      </w:r>
    </w:p>
    <w:p w:rsidR="00187787" w:rsidRPr="00450CE0" w:rsidRDefault="00187787" w:rsidP="00187787">
      <w:pPr>
        <w:pStyle w:val="af8"/>
        <w:tabs>
          <w:tab w:val="left" w:pos="1486"/>
        </w:tabs>
        <w:kinsoku w:val="0"/>
        <w:overflowPunct w:val="0"/>
        <w:spacing w:after="0" w:line="240" w:lineRule="auto"/>
        <w:ind w:left="0" w:right="2" w:firstLine="709"/>
        <w:jc w:val="both"/>
        <w:rPr>
          <w:rFonts w:ascii="Times New Roman" w:hAnsi="Times New Roman"/>
          <w:sz w:val="28"/>
          <w:szCs w:val="28"/>
          <w:lang w:val="ru-RU"/>
        </w:rPr>
      </w:pPr>
      <w:r>
        <w:rPr>
          <w:rFonts w:ascii="Times New Roman" w:hAnsi="Times New Roman"/>
          <w:sz w:val="28"/>
          <w:szCs w:val="28"/>
        </w:rPr>
        <w:t>57.</w:t>
      </w:r>
      <w:r>
        <w:rPr>
          <w:rFonts w:ascii="Times New Roman" w:hAnsi="Times New Roman"/>
          <w:sz w:val="28"/>
          <w:szCs w:val="28"/>
          <w:lang w:val="ru-RU"/>
        </w:rPr>
        <w:t xml:space="preserve"> </w:t>
      </w:r>
      <w:r w:rsidRPr="00450CE0">
        <w:rPr>
          <w:rFonts w:ascii="Times New Roman" w:hAnsi="Times New Roman"/>
          <w:sz w:val="28"/>
          <w:szCs w:val="28"/>
        </w:rPr>
        <w:t>Основными показателями качества предоставления муниципальной услуги являются:</w:t>
      </w:r>
    </w:p>
    <w:p w:rsidR="00187787" w:rsidRPr="00450CE0" w:rsidRDefault="00187787" w:rsidP="00187787">
      <w:pPr>
        <w:pStyle w:val="a5"/>
        <w:tabs>
          <w:tab w:val="left" w:pos="2037"/>
          <w:tab w:val="left" w:pos="2541"/>
          <w:tab w:val="left" w:pos="4146"/>
          <w:tab w:val="left" w:pos="4635"/>
          <w:tab w:val="left" w:pos="8699"/>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50CE0">
        <w:rPr>
          <w:rFonts w:ascii="Times New Roman" w:hAnsi="Times New Roman" w:cs="Times New Roman"/>
          <w:sz w:val="28"/>
          <w:szCs w:val="28"/>
        </w:rPr>
        <w:t>своевременность предоставления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 в соответствии со стандартом ее предоставления, установленным настоящим Административным регламентом;</w:t>
      </w:r>
    </w:p>
    <w:p w:rsidR="00187787" w:rsidRPr="00450CE0" w:rsidRDefault="00187787" w:rsidP="00187787">
      <w:pPr>
        <w:pStyle w:val="a5"/>
        <w:tabs>
          <w:tab w:val="left" w:pos="2309"/>
          <w:tab w:val="left" w:pos="2756"/>
          <w:tab w:val="left" w:pos="4412"/>
          <w:tab w:val="left" w:pos="5374"/>
          <w:tab w:val="left" w:pos="5785"/>
          <w:tab w:val="left" w:pos="6108"/>
          <w:tab w:val="left" w:pos="7977"/>
          <w:tab w:val="left" w:pos="8386"/>
          <w:tab w:val="left" w:pos="10147"/>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0CE0">
        <w:rPr>
          <w:rFonts w:ascii="Times New Roman" w:hAnsi="Times New Roman" w:cs="Times New Roman"/>
          <w:sz w:val="28"/>
          <w:szCs w:val="28"/>
        </w:rPr>
        <w:t>отсутствие обоснованных жалоб на действия (бездействие)</w:t>
      </w:r>
      <w:r>
        <w:rPr>
          <w:rFonts w:ascii="Times New Roman" w:hAnsi="Times New Roman" w:cs="Times New Roman"/>
          <w:sz w:val="28"/>
          <w:szCs w:val="28"/>
        </w:rPr>
        <w:t xml:space="preserve"> </w:t>
      </w:r>
      <w:r w:rsidRPr="00450CE0">
        <w:rPr>
          <w:rFonts w:ascii="Times New Roman" w:hAnsi="Times New Roman" w:cs="Times New Roman"/>
          <w:sz w:val="28"/>
          <w:szCs w:val="28"/>
        </w:rPr>
        <w:t>сотрудников и их некорректное (невнимательное)отношение к Заявителям;</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w:t>
      </w:r>
      <w:r>
        <w:rPr>
          <w:rFonts w:ascii="Times New Roman" w:hAnsi="Times New Roman" w:cs="Times New Roman"/>
          <w:sz w:val="28"/>
          <w:szCs w:val="28"/>
        </w:rPr>
        <w:t xml:space="preserve"> </w:t>
      </w:r>
      <w:r w:rsidRPr="00450CE0">
        <w:rPr>
          <w:rFonts w:ascii="Times New Roman" w:hAnsi="Times New Roman" w:cs="Times New Roman"/>
          <w:sz w:val="28"/>
          <w:szCs w:val="28"/>
        </w:rPr>
        <w:t>отсутствие нарушений установленных сроков в процессе предоставления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p>
    <w:p w:rsidR="00187787" w:rsidRPr="00450CE0" w:rsidRDefault="00187787" w:rsidP="00187787">
      <w:pPr>
        <w:pStyle w:val="a5"/>
        <w:tabs>
          <w:tab w:val="left" w:pos="2131"/>
          <w:tab w:val="left" w:pos="2538"/>
          <w:tab w:val="left" w:pos="3407"/>
          <w:tab w:val="left" w:pos="4859"/>
          <w:tab w:val="left" w:pos="6162"/>
          <w:tab w:val="left" w:pos="6715"/>
          <w:tab w:val="left" w:pos="8215"/>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50CE0">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Pr="00450CE0" w:rsidRDefault="00187787" w:rsidP="00187787">
      <w:pPr>
        <w:pStyle w:val="a5"/>
        <w:kinsoku w:val="0"/>
        <w:overflowPunct w:val="0"/>
        <w:spacing w:after="0"/>
        <w:ind w:right="2" w:firstLine="709"/>
        <w:jc w:val="center"/>
        <w:outlineLvl w:val="1"/>
        <w:rPr>
          <w:rFonts w:ascii="Times New Roman" w:hAnsi="Times New Roman" w:cs="Times New Roman"/>
          <w:b/>
          <w:sz w:val="28"/>
          <w:szCs w:val="28"/>
        </w:rPr>
      </w:pPr>
      <w:r w:rsidRPr="00450CE0">
        <w:rPr>
          <w:rFonts w:ascii="Times New Roman" w:hAnsi="Times New Roman" w:cs="Times New Roman"/>
          <w:b/>
          <w:color w:val="000000"/>
          <w:sz w:val="28"/>
          <w:szCs w:val="28"/>
          <w:shd w:val="clear" w:color="auto" w:fill="FFFFFF"/>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87787" w:rsidRPr="00450CE0" w:rsidRDefault="00187787" w:rsidP="00187787">
      <w:pPr>
        <w:pStyle w:val="WW-Heading1"/>
        <w:kinsoku w:val="0"/>
        <w:overflowPunct w:val="0"/>
        <w:ind w:left="0" w:right="2" w:firstLine="709"/>
        <w:jc w:val="both"/>
        <w:outlineLvl w:val="2"/>
      </w:pPr>
      <w:r>
        <w:rPr>
          <w:b w:val="0"/>
        </w:rPr>
        <w:t xml:space="preserve">58. </w:t>
      </w:r>
      <w:r w:rsidRPr="00450CE0">
        <w:rPr>
          <w:b w:val="0"/>
        </w:rPr>
        <w:t xml:space="preserve">Перечень услуг, которые являются необходимыми и обязательными для предоставления муниципальной услуги, в том числе </w:t>
      </w:r>
      <w:r w:rsidRPr="00450CE0">
        <w:rPr>
          <w:b w:val="0"/>
          <w:bCs w:val="0"/>
        </w:rPr>
        <w:t>сведения о документе (документах), выдаваемом (выдаваемых) организациями, участвующими в предоставлении муниципальной услуги.</w:t>
      </w:r>
    </w:p>
    <w:p w:rsidR="00187787" w:rsidRPr="00450CE0" w:rsidRDefault="00187787" w:rsidP="00187787">
      <w:pPr>
        <w:pStyle w:val="af8"/>
        <w:tabs>
          <w:tab w:val="left" w:pos="-142"/>
          <w:tab w:val="left" w:pos="0"/>
        </w:tabs>
        <w:kinsoku w:val="0"/>
        <w:overflowPunct w:val="0"/>
        <w:spacing w:after="0" w:line="240" w:lineRule="auto"/>
        <w:ind w:left="0" w:right="2" w:firstLine="709"/>
        <w:jc w:val="both"/>
        <w:rPr>
          <w:rFonts w:ascii="Times New Roman" w:hAnsi="Times New Roman"/>
          <w:sz w:val="28"/>
          <w:szCs w:val="28"/>
        </w:rPr>
      </w:pPr>
      <w:r w:rsidRPr="00450CE0">
        <w:rPr>
          <w:rFonts w:ascii="Times New Roman" w:hAnsi="Times New Roman"/>
          <w:sz w:val="28"/>
          <w:szCs w:val="28"/>
        </w:rPr>
        <w:t>Услуги,  необходимые и обязательные для предоставления муниципальной услуги, отсутствуют.</w:t>
      </w:r>
    </w:p>
    <w:p w:rsidR="00187787" w:rsidRPr="00450CE0" w:rsidRDefault="00187787" w:rsidP="00187787">
      <w:pPr>
        <w:pStyle w:val="af8"/>
        <w:tabs>
          <w:tab w:val="left" w:pos="0"/>
          <w:tab w:val="left" w:pos="567"/>
          <w:tab w:val="left" w:pos="1418"/>
        </w:tabs>
        <w:kinsoku w:val="0"/>
        <w:overflowPunct w:val="0"/>
        <w:spacing w:after="0" w:line="240" w:lineRule="auto"/>
        <w:ind w:left="0" w:right="2" w:firstLine="709"/>
        <w:jc w:val="both"/>
        <w:rPr>
          <w:rFonts w:ascii="Times New Roman" w:hAnsi="Times New Roman"/>
          <w:sz w:val="28"/>
          <w:szCs w:val="28"/>
          <w:lang w:val="ru-RU"/>
        </w:rPr>
      </w:pPr>
      <w:r w:rsidRPr="00450CE0">
        <w:rPr>
          <w:rFonts w:ascii="Times New Roman" w:hAnsi="Times New Roman"/>
          <w:sz w:val="28"/>
          <w:szCs w:val="28"/>
        </w:rPr>
        <w:t>59.</w:t>
      </w:r>
      <w:r w:rsidRPr="00450CE0">
        <w:rPr>
          <w:rFonts w:ascii="Times New Roman" w:hAnsi="Times New Roman"/>
          <w:sz w:val="28"/>
          <w:szCs w:val="28"/>
        </w:rPr>
        <w:tab/>
        <w:t>При предоставлении муниципальной услуги запрещается требовать от Заявителя:</w:t>
      </w:r>
    </w:p>
    <w:p w:rsidR="00187787" w:rsidRPr="00450CE0" w:rsidRDefault="00187787" w:rsidP="00187787">
      <w:pPr>
        <w:pStyle w:val="a5"/>
        <w:tabs>
          <w:tab w:val="left" w:pos="1820"/>
          <w:tab w:val="left" w:pos="4984"/>
          <w:tab w:val="left" w:pos="8287"/>
          <w:tab w:val="left" w:pos="8691"/>
          <w:tab w:val="left" w:pos="9607"/>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Pr="00450CE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Pr>
          <w:rFonts w:ascii="Times New Roman" w:hAnsi="Times New Roman" w:cs="Times New Roman"/>
          <w:sz w:val="28"/>
          <w:szCs w:val="28"/>
        </w:rPr>
        <w:t xml:space="preserve"> </w:t>
      </w:r>
      <w:r w:rsidRPr="00450CE0">
        <w:rPr>
          <w:rFonts w:ascii="Times New Roman" w:hAnsi="Times New Roman" w:cs="Times New Roman"/>
          <w:sz w:val="28"/>
          <w:szCs w:val="28"/>
        </w:rPr>
        <w:t>регулирующими отношения,</w:t>
      </w:r>
      <w:r>
        <w:rPr>
          <w:rFonts w:ascii="Times New Roman" w:hAnsi="Times New Roman" w:cs="Times New Roman"/>
          <w:sz w:val="28"/>
          <w:szCs w:val="28"/>
        </w:rPr>
        <w:t xml:space="preserve"> </w:t>
      </w:r>
      <w:r w:rsidRPr="00450CE0">
        <w:rPr>
          <w:rFonts w:ascii="Times New Roman" w:hAnsi="Times New Roman" w:cs="Times New Roman"/>
          <w:sz w:val="28"/>
          <w:szCs w:val="28"/>
        </w:rPr>
        <w:t>возникающие в связи с предоставлением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p>
    <w:p w:rsidR="00187787" w:rsidRPr="00450CE0" w:rsidRDefault="00187787" w:rsidP="00187787">
      <w:pPr>
        <w:pStyle w:val="a5"/>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представления документов и информации,</w:t>
      </w:r>
      <w:r>
        <w:rPr>
          <w:rFonts w:ascii="Times New Roman" w:hAnsi="Times New Roman" w:cs="Times New Roman"/>
          <w:sz w:val="28"/>
          <w:szCs w:val="28"/>
        </w:rPr>
        <w:t xml:space="preserve"> </w:t>
      </w:r>
      <w:r w:rsidRPr="00450CE0">
        <w:rPr>
          <w:rFonts w:ascii="Times New Roman" w:hAnsi="Times New Roman" w:cs="Times New Roman"/>
          <w:sz w:val="28"/>
          <w:szCs w:val="28"/>
        </w:rPr>
        <w:t>которые в соответствии с нормативными правовыми актами Российской Федерации и</w:t>
      </w:r>
      <w:r>
        <w:rPr>
          <w:rFonts w:ascii="Times New Roman" w:hAnsi="Times New Roman" w:cs="Times New Roman"/>
          <w:sz w:val="28"/>
          <w:szCs w:val="28"/>
        </w:rPr>
        <w:t xml:space="preserve"> </w:t>
      </w:r>
      <w:r w:rsidRPr="00450CE0">
        <w:rPr>
          <w:rFonts w:ascii="Times New Roman" w:hAnsi="Times New Roman" w:cs="Times New Roman"/>
          <w:iCs/>
          <w:sz w:val="28"/>
          <w:szCs w:val="28"/>
        </w:rPr>
        <w:t>Оренбургской области</w:t>
      </w:r>
      <w:r w:rsidRPr="00450CE0">
        <w:rPr>
          <w:rFonts w:ascii="Times New Roman" w:hAnsi="Times New Roman" w:cs="Times New Roman"/>
          <w:sz w:val="28"/>
          <w:szCs w:val="28"/>
        </w:rPr>
        <w:t>,</w:t>
      </w:r>
      <w:r>
        <w:rPr>
          <w:rFonts w:ascii="Times New Roman" w:hAnsi="Times New Roman" w:cs="Times New Roman"/>
          <w:sz w:val="28"/>
          <w:szCs w:val="28"/>
        </w:rPr>
        <w:t xml:space="preserve"> </w:t>
      </w:r>
      <w:r w:rsidRPr="00450CE0">
        <w:rPr>
          <w:rFonts w:ascii="Times New Roman" w:hAnsi="Times New Roman" w:cs="Times New Roman"/>
          <w:sz w:val="28"/>
          <w:szCs w:val="28"/>
        </w:rPr>
        <w:t>муниципальными правовыми актами</w:t>
      </w:r>
      <w:r>
        <w:rPr>
          <w:rFonts w:ascii="Times New Roman" w:hAnsi="Times New Roman" w:cs="Times New Roman"/>
          <w:sz w:val="28"/>
          <w:szCs w:val="28"/>
        </w:rPr>
        <w:t xml:space="preserve"> </w:t>
      </w:r>
      <w:r w:rsidRPr="00450CE0">
        <w:rPr>
          <w:rFonts w:ascii="Times New Roman" w:hAnsi="Times New Roman" w:cs="Times New Roman"/>
          <w:iCs/>
          <w:sz w:val="28"/>
          <w:szCs w:val="28"/>
        </w:rPr>
        <w:t xml:space="preserve">Уполномоченного органа </w:t>
      </w:r>
      <w:r w:rsidRPr="00450CE0">
        <w:rPr>
          <w:rFonts w:ascii="Times New Roman" w:hAnsi="Times New Roman" w:cs="Times New Roman"/>
          <w:sz w:val="28"/>
          <w:szCs w:val="28"/>
        </w:rPr>
        <w:t>находятся в распоряжении органов, предоставляющих муниципальную</w:t>
      </w:r>
      <w:r>
        <w:rPr>
          <w:rFonts w:ascii="Times New Roman" w:hAnsi="Times New Roman" w:cs="Times New Roman"/>
          <w:sz w:val="28"/>
          <w:szCs w:val="28"/>
        </w:rPr>
        <w:t xml:space="preserve"> </w:t>
      </w:r>
      <w:r w:rsidRPr="00450CE0">
        <w:rPr>
          <w:rFonts w:ascii="Times New Roman" w:hAnsi="Times New Roman" w:cs="Times New Roman"/>
          <w:sz w:val="28"/>
          <w:szCs w:val="28"/>
        </w:rPr>
        <w:t>услугу,</w:t>
      </w:r>
      <w:r>
        <w:rPr>
          <w:rFonts w:ascii="Times New Roman" w:hAnsi="Times New Roman" w:cs="Times New Roman"/>
          <w:sz w:val="28"/>
          <w:szCs w:val="28"/>
        </w:rPr>
        <w:t xml:space="preserve"> </w:t>
      </w:r>
      <w:r w:rsidRPr="00450CE0">
        <w:rPr>
          <w:rFonts w:ascii="Times New Roman" w:hAnsi="Times New Roman" w:cs="Times New Roman"/>
          <w:sz w:val="28"/>
          <w:szCs w:val="28"/>
        </w:rPr>
        <w:t>государственных органов,</w:t>
      </w:r>
      <w:r>
        <w:rPr>
          <w:rFonts w:ascii="Times New Roman" w:hAnsi="Times New Roman" w:cs="Times New Roman"/>
          <w:sz w:val="28"/>
          <w:szCs w:val="28"/>
        </w:rPr>
        <w:t xml:space="preserve"> </w:t>
      </w:r>
      <w:r w:rsidRPr="00450CE0">
        <w:rPr>
          <w:rFonts w:ascii="Times New Roman" w:hAnsi="Times New Roman" w:cs="Times New Roman"/>
          <w:sz w:val="28"/>
          <w:szCs w:val="28"/>
        </w:rPr>
        <w:t>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w:t>
      </w:r>
      <w:r>
        <w:rPr>
          <w:rFonts w:ascii="Times New Roman" w:hAnsi="Times New Roman" w:cs="Times New Roman"/>
          <w:sz w:val="28"/>
          <w:szCs w:val="28"/>
        </w:rPr>
        <w:t xml:space="preserve"> </w:t>
      </w:r>
      <w:r w:rsidRPr="00450CE0">
        <w:rPr>
          <w:rFonts w:ascii="Times New Roman" w:hAnsi="Times New Roman" w:cs="Times New Roman"/>
          <w:sz w:val="28"/>
          <w:szCs w:val="28"/>
        </w:rPr>
        <w:t>за исключением документов,</w:t>
      </w:r>
      <w:r>
        <w:rPr>
          <w:rFonts w:ascii="Times New Roman" w:hAnsi="Times New Roman" w:cs="Times New Roman"/>
          <w:sz w:val="28"/>
          <w:szCs w:val="28"/>
        </w:rPr>
        <w:t xml:space="preserve"> </w:t>
      </w:r>
      <w:r w:rsidRPr="00450CE0">
        <w:rPr>
          <w:rFonts w:ascii="Times New Roman" w:hAnsi="Times New Roman" w:cs="Times New Roman"/>
          <w:sz w:val="28"/>
          <w:szCs w:val="28"/>
        </w:rPr>
        <w:t>указанных в части</w:t>
      </w:r>
      <w:r>
        <w:rPr>
          <w:rFonts w:ascii="Times New Roman" w:hAnsi="Times New Roman" w:cs="Times New Roman"/>
          <w:sz w:val="28"/>
          <w:szCs w:val="28"/>
        </w:rPr>
        <w:t xml:space="preserve"> </w:t>
      </w:r>
      <w:r w:rsidRPr="00450CE0">
        <w:rPr>
          <w:rFonts w:ascii="Times New Roman" w:hAnsi="Times New Roman" w:cs="Times New Roman"/>
          <w:sz w:val="28"/>
          <w:szCs w:val="28"/>
        </w:rPr>
        <w:t>6</w:t>
      </w:r>
      <w:r>
        <w:rPr>
          <w:rFonts w:ascii="Times New Roman" w:hAnsi="Times New Roman" w:cs="Times New Roman"/>
          <w:sz w:val="28"/>
          <w:szCs w:val="28"/>
        </w:rPr>
        <w:t xml:space="preserve"> </w:t>
      </w:r>
      <w:r w:rsidRPr="00450CE0">
        <w:rPr>
          <w:rFonts w:ascii="Times New Roman" w:hAnsi="Times New Roman" w:cs="Times New Roman"/>
          <w:sz w:val="28"/>
          <w:szCs w:val="28"/>
        </w:rPr>
        <w:t>статьи</w:t>
      </w:r>
      <w:r>
        <w:rPr>
          <w:rFonts w:ascii="Times New Roman" w:hAnsi="Times New Roman" w:cs="Times New Roman"/>
          <w:sz w:val="28"/>
          <w:szCs w:val="28"/>
        </w:rPr>
        <w:t xml:space="preserve"> </w:t>
      </w:r>
      <w:r w:rsidRPr="00450CE0">
        <w:rPr>
          <w:rFonts w:ascii="Times New Roman" w:hAnsi="Times New Roman" w:cs="Times New Roman"/>
          <w:sz w:val="28"/>
          <w:szCs w:val="28"/>
        </w:rPr>
        <w:t>7</w:t>
      </w:r>
      <w:r>
        <w:rPr>
          <w:rFonts w:ascii="Times New Roman" w:hAnsi="Times New Roman" w:cs="Times New Roman"/>
          <w:sz w:val="28"/>
          <w:szCs w:val="28"/>
        </w:rPr>
        <w:t xml:space="preserve"> </w:t>
      </w:r>
      <w:r w:rsidRPr="00450CE0">
        <w:rPr>
          <w:rFonts w:ascii="Times New Roman" w:hAnsi="Times New Roman" w:cs="Times New Roman"/>
          <w:sz w:val="28"/>
          <w:szCs w:val="28"/>
        </w:rPr>
        <w:t>Федерального закона от</w:t>
      </w:r>
      <w:r>
        <w:rPr>
          <w:rFonts w:ascii="Times New Roman" w:hAnsi="Times New Roman" w:cs="Times New Roman"/>
          <w:sz w:val="28"/>
          <w:szCs w:val="28"/>
        </w:rPr>
        <w:t xml:space="preserve"> </w:t>
      </w:r>
      <w:r w:rsidRPr="00450CE0">
        <w:rPr>
          <w:rFonts w:ascii="Times New Roman" w:hAnsi="Times New Roman" w:cs="Times New Roman"/>
          <w:sz w:val="28"/>
          <w:szCs w:val="28"/>
        </w:rPr>
        <w:t>27.07.2010</w:t>
      </w:r>
      <w:r>
        <w:rPr>
          <w:rFonts w:ascii="Times New Roman" w:hAnsi="Times New Roman" w:cs="Times New Roman"/>
          <w:sz w:val="28"/>
          <w:szCs w:val="28"/>
        </w:rPr>
        <w:t xml:space="preserve"> № </w:t>
      </w:r>
      <w:r w:rsidRPr="00450CE0">
        <w:rPr>
          <w:rFonts w:ascii="Times New Roman" w:hAnsi="Times New Roman" w:cs="Times New Roman"/>
          <w:sz w:val="28"/>
          <w:szCs w:val="28"/>
        </w:rPr>
        <w:t>210-ФЗ</w:t>
      </w:r>
      <w:r>
        <w:rPr>
          <w:rFonts w:ascii="Times New Roman" w:hAnsi="Times New Roman" w:cs="Times New Roman"/>
          <w:sz w:val="28"/>
          <w:szCs w:val="28"/>
        </w:rPr>
        <w:t xml:space="preserve"> </w:t>
      </w:r>
      <w:r w:rsidRPr="00450CE0">
        <w:rPr>
          <w:rFonts w:ascii="Times New Roman" w:hAnsi="Times New Roman" w:cs="Times New Roman"/>
          <w:sz w:val="28"/>
          <w:szCs w:val="28"/>
        </w:rPr>
        <w:t>«Об организации предоставления государственных и муниципальных услуг» (далее</w:t>
      </w:r>
      <w:r>
        <w:rPr>
          <w:rFonts w:ascii="Times New Roman" w:hAnsi="Times New Roman" w:cs="Times New Roman"/>
          <w:sz w:val="28"/>
          <w:szCs w:val="28"/>
        </w:rPr>
        <w:t xml:space="preserve"> </w:t>
      </w:r>
      <w:r w:rsidRPr="00450CE0">
        <w:rPr>
          <w:rFonts w:ascii="Times New Roman" w:hAnsi="Times New Roman" w:cs="Times New Roman"/>
          <w:sz w:val="28"/>
          <w:szCs w:val="28"/>
        </w:rPr>
        <w:t>–</w:t>
      </w:r>
      <w:r>
        <w:rPr>
          <w:rFonts w:ascii="Times New Roman" w:hAnsi="Times New Roman" w:cs="Times New Roman"/>
          <w:sz w:val="28"/>
          <w:szCs w:val="28"/>
        </w:rPr>
        <w:t xml:space="preserve"> </w:t>
      </w:r>
      <w:r w:rsidRPr="00450CE0">
        <w:rPr>
          <w:rFonts w:ascii="Times New Roman" w:hAnsi="Times New Roman" w:cs="Times New Roman"/>
          <w:sz w:val="28"/>
          <w:szCs w:val="28"/>
        </w:rPr>
        <w:t>Федеральный закон №</w:t>
      </w:r>
      <w:r>
        <w:rPr>
          <w:rFonts w:ascii="Times New Roman" w:hAnsi="Times New Roman" w:cs="Times New Roman"/>
          <w:sz w:val="28"/>
          <w:szCs w:val="28"/>
        </w:rPr>
        <w:t xml:space="preserve"> </w:t>
      </w:r>
      <w:r w:rsidRPr="00450CE0">
        <w:rPr>
          <w:rFonts w:ascii="Times New Roman" w:hAnsi="Times New Roman" w:cs="Times New Roman"/>
          <w:sz w:val="28"/>
          <w:szCs w:val="28"/>
        </w:rPr>
        <w:t>210-ФЗ);</w:t>
      </w:r>
    </w:p>
    <w:p w:rsidR="00187787" w:rsidRPr="00450CE0" w:rsidRDefault="00187787" w:rsidP="00187787">
      <w:pPr>
        <w:pStyle w:val="a5"/>
        <w:tabs>
          <w:tab w:val="left" w:pos="3118"/>
          <w:tab w:val="left" w:pos="4909"/>
          <w:tab w:val="left" w:pos="5448"/>
          <w:tab w:val="left" w:pos="8721"/>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3)</w:t>
      </w:r>
      <w:r>
        <w:rPr>
          <w:rFonts w:ascii="Times New Roman" w:hAnsi="Times New Roman" w:cs="Times New Roman"/>
          <w:sz w:val="28"/>
          <w:szCs w:val="28"/>
        </w:rPr>
        <w:t xml:space="preserve"> </w:t>
      </w:r>
      <w:r w:rsidRPr="00450CE0">
        <w:rPr>
          <w:rFonts w:ascii="Times New Roman" w:hAnsi="Times New Roman" w:cs="Times New Roman"/>
          <w:sz w:val="28"/>
          <w:szCs w:val="28"/>
        </w:rPr>
        <w:t>представления документов и информации,</w:t>
      </w:r>
      <w:r>
        <w:rPr>
          <w:rFonts w:ascii="Times New Roman" w:hAnsi="Times New Roman" w:cs="Times New Roman"/>
          <w:sz w:val="28"/>
          <w:szCs w:val="28"/>
        </w:rPr>
        <w:t xml:space="preserve"> </w:t>
      </w:r>
      <w:r w:rsidRPr="00450CE0">
        <w:rPr>
          <w:rFonts w:ascii="Times New Roman" w:hAnsi="Times New Roman" w:cs="Times New Roman"/>
          <w:sz w:val="28"/>
          <w:szCs w:val="28"/>
        </w:rPr>
        <w:t>отсутствие и(или) недостоверность которых не указывались при первоначальном отказе в приеме документов,</w:t>
      </w:r>
      <w:r>
        <w:rPr>
          <w:rFonts w:ascii="Times New Roman" w:hAnsi="Times New Roman" w:cs="Times New Roman"/>
          <w:sz w:val="28"/>
          <w:szCs w:val="28"/>
        </w:rPr>
        <w:t xml:space="preserve"> </w:t>
      </w:r>
      <w:r w:rsidRPr="00450CE0">
        <w:rPr>
          <w:rFonts w:ascii="Times New Roman" w:hAnsi="Times New Roman" w:cs="Times New Roman"/>
          <w:sz w:val="28"/>
          <w:szCs w:val="28"/>
        </w:rPr>
        <w:t>необходимых для предоставления муниципальной услуги,</w:t>
      </w:r>
      <w:r>
        <w:rPr>
          <w:rFonts w:ascii="Times New Roman" w:hAnsi="Times New Roman" w:cs="Times New Roman"/>
          <w:sz w:val="28"/>
          <w:szCs w:val="28"/>
        </w:rPr>
        <w:t xml:space="preserve"> </w:t>
      </w:r>
      <w:r w:rsidRPr="00450CE0">
        <w:rPr>
          <w:rFonts w:ascii="Times New Roman" w:hAnsi="Times New Roman" w:cs="Times New Roman"/>
          <w:sz w:val="28"/>
          <w:szCs w:val="28"/>
        </w:rPr>
        <w:t>либо в предоставлении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r>
        <w:rPr>
          <w:rFonts w:ascii="Times New Roman" w:hAnsi="Times New Roman" w:cs="Times New Roman"/>
          <w:sz w:val="28"/>
          <w:szCs w:val="28"/>
        </w:rPr>
        <w:t xml:space="preserve"> </w:t>
      </w:r>
      <w:r w:rsidRPr="00450CE0">
        <w:rPr>
          <w:rFonts w:ascii="Times New Roman" w:hAnsi="Times New Roman" w:cs="Times New Roman"/>
          <w:sz w:val="28"/>
          <w:szCs w:val="28"/>
        </w:rPr>
        <w:t>за исключением следующих случаев:</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а)</w:t>
      </w:r>
      <w:r>
        <w:rPr>
          <w:rFonts w:ascii="Times New Roman" w:hAnsi="Times New Roman" w:cs="Times New Roman"/>
          <w:sz w:val="28"/>
          <w:szCs w:val="28"/>
        </w:rPr>
        <w:t xml:space="preserve"> </w:t>
      </w:r>
      <w:r w:rsidRPr="00450CE0">
        <w:rPr>
          <w:rFonts w:ascii="Times New Roman" w:hAnsi="Times New Roman" w:cs="Times New Roman"/>
          <w:sz w:val="28"/>
          <w:szCs w:val="28"/>
        </w:rPr>
        <w:t>изменение требований нормативных правовых актов,</w:t>
      </w:r>
      <w:r>
        <w:rPr>
          <w:rFonts w:ascii="Times New Roman" w:hAnsi="Times New Roman" w:cs="Times New Roman"/>
          <w:sz w:val="28"/>
          <w:szCs w:val="28"/>
        </w:rPr>
        <w:t xml:space="preserve"> </w:t>
      </w:r>
      <w:r w:rsidRPr="00450CE0">
        <w:rPr>
          <w:rFonts w:ascii="Times New Roman" w:hAnsi="Times New Roman" w:cs="Times New Roman"/>
          <w:sz w:val="28"/>
          <w:szCs w:val="28"/>
        </w:rPr>
        <w:t>касающихся предоставления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r>
        <w:rPr>
          <w:rFonts w:ascii="Times New Roman" w:hAnsi="Times New Roman" w:cs="Times New Roman"/>
          <w:sz w:val="28"/>
          <w:szCs w:val="28"/>
        </w:rPr>
        <w:t xml:space="preserve"> </w:t>
      </w:r>
      <w:r w:rsidRPr="00450CE0">
        <w:rPr>
          <w:rFonts w:ascii="Times New Roman" w:hAnsi="Times New Roman" w:cs="Times New Roman"/>
          <w:sz w:val="28"/>
          <w:szCs w:val="28"/>
        </w:rPr>
        <w:t>после первоначальной подачи Заявления;</w:t>
      </w:r>
    </w:p>
    <w:p w:rsidR="00187787" w:rsidRPr="00450CE0" w:rsidRDefault="00187787" w:rsidP="00187787">
      <w:pPr>
        <w:pStyle w:val="a5"/>
        <w:tabs>
          <w:tab w:val="left" w:pos="2242"/>
          <w:tab w:val="left" w:pos="3498"/>
          <w:tab w:val="left" w:pos="3978"/>
          <w:tab w:val="left" w:pos="4041"/>
          <w:tab w:val="left" w:pos="5526"/>
          <w:tab w:val="left" w:pos="6006"/>
          <w:tab w:val="left" w:pos="7082"/>
          <w:tab w:val="left" w:pos="8258"/>
          <w:tab w:val="left" w:pos="8809"/>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50CE0">
        <w:rPr>
          <w:rFonts w:ascii="Times New Roman" w:hAnsi="Times New Roman" w:cs="Times New Roman"/>
          <w:sz w:val="28"/>
          <w:szCs w:val="28"/>
        </w:rPr>
        <w:t>наличие ошибок в Заявлении и документах,</w:t>
      </w:r>
      <w:r>
        <w:rPr>
          <w:rFonts w:ascii="Times New Roman" w:hAnsi="Times New Roman" w:cs="Times New Roman"/>
          <w:sz w:val="28"/>
          <w:szCs w:val="28"/>
        </w:rPr>
        <w:t xml:space="preserve"> </w:t>
      </w:r>
      <w:r w:rsidRPr="00450CE0">
        <w:rPr>
          <w:rFonts w:ascii="Times New Roman" w:hAnsi="Times New Roman" w:cs="Times New Roman"/>
          <w:sz w:val="28"/>
          <w:szCs w:val="28"/>
        </w:rPr>
        <w:t>поданных Заявителем после первоначального отказа в приеме документов,</w:t>
      </w:r>
      <w:r>
        <w:rPr>
          <w:rFonts w:ascii="Times New Roman" w:hAnsi="Times New Roman" w:cs="Times New Roman"/>
          <w:sz w:val="28"/>
          <w:szCs w:val="28"/>
        </w:rPr>
        <w:t xml:space="preserve"> </w:t>
      </w:r>
      <w:r w:rsidRPr="00450CE0">
        <w:rPr>
          <w:rFonts w:ascii="Times New Roman" w:hAnsi="Times New Roman" w:cs="Times New Roman"/>
          <w:sz w:val="28"/>
          <w:szCs w:val="28"/>
        </w:rPr>
        <w:t>необходимых для предоставления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r>
        <w:rPr>
          <w:rFonts w:ascii="Times New Roman" w:hAnsi="Times New Roman" w:cs="Times New Roman"/>
          <w:sz w:val="28"/>
          <w:szCs w:val="28"/>
        </w:rPr>
        <w:t xml:space="preserve"> </w:t>
      </w:r>
      <w:r w:rsidRPr="00450CE0">
        <w:rPr>
          <w:rFonts w:ascii="Times New Roman" w:hAnsi="Times New Roman" w:cs="Times New Roman"/>
          <w:sz w:val="28"/>
          <w:szCs w:val="28"/>
        </w:rPr>
        <w:t>либо в предоставлении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 и не включенных в представленный ранее комплект документов;</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50CE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w:t>
      </w:r>
      <w:r>
        <w:rPr>
          <w:rFonts w:ascii="Times New Roman" w:hAnsi="Times New Roman" w:cs="Times New Roman"/>
          <w:sz w:val="28"/>
          <w:szCs w:val="28"/>
        </w:rPr>
        <w:t xml:space="preserve"> </w:t>
      </w:r>
      <w:r w:rsidRPr="00450CE0">
        <w:rPr>
          <w:rFonts w:ascii="Times New Roman" w:hAnsi="Times New Roman" w:cs="Times New Roman"/>
          <w:sz w:val="28"/>
          <w:szCs w:val="28"/>
        </w:rPr>
        <w:t>необходимых для предоставления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r>
        <w:rPr>
          <w:rFonts w:ascii="Times New Roman" w:hAnsi="Times New Roman" w:cs="Times New Roman"/>
          <w:sz w:val="28"/>
          <w:szCs w:val="28"/>
        </w:rPr>
        <w:t xml:space="preserve"> </w:t>
      </w:r>
      <w:r w:rsidRPr="00450CE0">
        <w:rPr>
          <w:rFonts w:ascii="Times New Roman" w:hAnsi="Times New Roman" w:cs="Times New Roman"/>
          <w:sz w:val="28"/>
          <w:szCs w:val="28"/>
        </w:rPr>
        <w:t>либо в предоставлении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p>
    <w:p w:rsidR="00187787" w:rsidRPr="00450CE0" w:rsidRDefault="00187787" w:rsidP="00187787">
      <w:pPr>
        <w:pStyle w:val="a5"/>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г)</w:t>
      </w:r>
      <w:r>
        <w:rPr>
          <w:rFonts w:ascii="Times New Roman" w:hAnsi="Times New Roman" w:cs="Times New Roman"/>
          <w:sz w:val="28"/>
          <w:szCs w:val="28"/>
        </w:rPr>
        <w:t xml:space="preserve"> </w:t>
      </w:r>
      <w:r w:rsidRPr="00450CE0">
        <w:rPr>
          <w:rFonts w:ascii="Times New Roman" w:hAnsi="Times New Roman" w:cs="Times New Roman"/>
          <w:sz w:val="28"/>
          <w:szCs w:val="28"/>
        </w:rPr>
        <w:t>выявление документально подтвержденного факта</w:t>
      </w:r>
      <w:r>
        <w:rPr>
          <w:rFonts w:ascii="Times New Roman" w:hAnsi="Times New Roman" w:cs="Times New Roman"/>
          <w:sz w:val="28"/>
          <w:szCs w:val="28"/>
        </w:rPr>
        <w:t xml:space="preserve"> </w:t>
      </w:r>
      <w:r w:rsidRPr="00450CE0">
        <w:rPr>
          <w:rFonts w:ascii="Times New Roman" w:hAnsi="Times New Roman" w:cs="Times New Roman"/>
          <w:sz w:val="28"/>
          <w:szCs w:val="28"/>
        </w:rPr>
        <w:t>(признаков)</w:t>
      </w:r>
      <w:r>
        <w:rPr>
          <w:rFonts w:ascii="Times New Roman" w:hAnsi="Times New Roman" w:cs="Times New Roman"/>
          <w:sz w:val="28"/>
          <w:szCs w:val="28"/>
        </w:rPr>
        <w:t xml:space="preserve"> </w:t>
      </w:r>
      <w:r w:rsidRPr="00450CE0">
        <w:rPr>
          <w:rFonts w:ascii="Times New Roman" w:hAnsi="Times New Roman" w:cs="Times New Roman"/>
          <w:sz w:val="28"/>
          <w:szCs w:val="28"/>
        </w:rPr>
        <w:t>ошибочного или противоправного действия</w:t>
      </w:r>
      <w:r>
        <w:rPr>
          <w:rFonts w:ascii="Times New Roman" w:hAnsi="Times New Roman" w:cs="Times New Roman"/>
          <w:sz w:val="28"/>
          <w:szCs w:val="28"/>
        </w:rPr>
        <w:t xml:space="preserve"> </w:t>
      </w:r>
      <w:r w:rsidRPr="00450CE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Pr="00450CE0">
        <w:rPr>
          <w:rFonts w:ascii="Times New Roman" w:hAnsi="Times New Roman" w:cs="Times New Roman"/>
          <w:sz w:val="28"/>
          <w:szCs w:val="28"/>
        </w:rPr>
        <w:t>должностного лица Уполномоченного органа,</w:t>
      </w:r>
      <w:r>
        <w:rPr>
          <w:rFonts w:ascii="Times New Roman" w:hAnsi="Times New Roman" w:cs="Times New Roman"/>
          <w:sz w:val="28"/>
          <w:szCs w:val="28"/>
        </w:rPr>
        <w:t xml:space="preserve"> </w:t>
      </w:r>
      <w:r w:rsidRPr="00450CE0">
        <w:rPr>
          <w:rFonts w:ascii="Times New Roman" w:hAnsi="Times New Roman" w:cs="Times New Roman"/>
          <w:sz w:val="28"/>
          <w:szCs w:val="28"/>
        </w:rPr>
        <w:t>служащего,</w:t>
      </w:r>
      <w:r>
        <w:rPr>
          <w:rFonts w:ascii="Times New Roman" w:hAnsi="Times New Roman" w:cs="Times New Roman"/>
          <w:sz w:val="28"/>
          <w:szCs w:val="28"/>
        </w:rPr>
        <w:t xml:space="preserve"> </w:t>
      </w:r>
      <w:r w:rsidRPr="00450CE0">
        <w:rPr>
          <w:rFonts w:ascii="Times New Roman" w:hAnsi="Times New Roman" w:cs="Times New Roman"/>
          <w:sz w:val="28"/>
          <w:szCs w:val="28"/>
        </w:rPr>
        <w:t>работника МФЦ, работника организации,</w:t>
      </w:r>
      <w:r>
        <w:rPr>
          <w:rFonts w:ascii="Times New Roman" w:hAnsi="Times New Roman" w:cs="Times New Roman"/>
          <w:sz w:val="28"/>
          <w:szCs w:val="28"/>
        </w:rPr>
        <w:t xml:space="preserve"> </w:t>
      </w:r>
      <w:r w:rsidRPr="00450CE0">
        <w:rPr>
          <w:rFonts w:ascii="Times New Roman" w:hAnsi="Times New Roman" w:cs="Times New Roman"/>
          <w:sz w:val="28"/>
          <w:szCs w:val="28"/>
        </w:rPr>
        <w:t>предусмотренной частью1.1</w:t>
      </w:r>
      <w:r>
        <w:rPr>
          <w:rFonts w:ascii="Times New Roman" w:hAnsi="Times New Roman" w:cs="Times New Roman"/>
          <w:sz w:val="28"/>
          <w:szCs w:val="28"/>
        </w:rPr>
        <w:t xml:space="preserve"> </w:t>
      </w:r>
      <w:r w:rsidRPr="00450CE0">
        <w:rPr>
          <w:rFonts w:ascii="Times New Roman" w:hAnsi="Times New Roman" w:cs="Times New Roman"/>
          <w:sz w:val="28"/>
          <w:szCs w:val="28"/>
        </w:rPr>
        <w:t>статьи</w:t>
      </w:r>
      <w:r>
        <w:rPr>
          <w:rFonts w:ascii="Times New Roman" w:hAnsi="Times New Roman" w:cs="Times New Roman"/>
          <w:sz w:val="28"/>
          <w:szCs w:val="28"/>
        </w:rPr>
        <w:t xml:space="preserve"> </w:t>
      </w:r>
      <w:r w:rsidRPr="00450CE0">
        <w:rPr>
          <w:rFonts w:ascii="Times New Roman" w:hAnsi="Times New Roman" w:cs="Times New Roman"/>
          <w:sz w:val="28"/>
          <w:szCs w:val="28"/>
        </w:rPr>
        <w:t>16</w:t>
      </w:r>
      <w:r>
        <w:rPr>
          <w:rFonts w:ascii="Times New Roman" w:hAnsi="Times New Roman" w:cs="Times New Roman"/>
          <w:sz w:val="28"/>
          <w:szCs w:val="28"/>
        </w:rPr>
        <w:t xml:space="preserve"> </w:t>
      </w:r>
      <w:r w:rsidRPr="00450CE0">
        <w:rPr>
          <w:rFonts w:ascii="Times New Roman" w:hAnsi="Times New Roman" w:cs="Times New Roman"/>
          <w:sz w:val="28"/>
          <w:szCs w:val="28"/>
        </w:rPr>
        <w:t>Федерального закона №</w:t>
      </w:r>
      <w:r>
        <w:rPr>
          <w:rFonts w:ascii="Times New Roman" w:hAnsi="Times New Roman" w:cs="Times New Roman"/>
          <w:sz w:val="28"/>
          <w:szCs w:val="28"/>
        </w:rPr>
        <w:t xml:space="preserve"> </w:t>
      </w:r>
      <w:r w:rsidRPr="00450CE0">
        <w:rPr>
          <w:rFonts w:ascii="Times New Roman" w:hAnsi="Times New Roman" w:cs="Times New Roman"/>
          <w:sz w:val="28"/>
          <w:szCs w:val="28"/>
        </w:rPr>
        <w:t>210-ФЗ,</w:t>
      </w:r>
      <w:r>
        <w:rPr>
          <w:rFonts w:ascii="Times New Roman" w:hAnsi="Times New Roman" w:cs="Times New Roman"/>
          <w:sz w:val="28"/>
          <w:szCs w:val="28"/>
        </w:rPr>
        <w:t xml:space="preserve"> </w:t>
      </w:r>
      <w:r w:rsidRPr="00450CE0">
        <w:rPr>
          <w:rFonts w:ascii="Times New Roman" w:hAnsi="Times New Roman" w:cs="Times New Roman"/>
          <w:sz w:val="28"/>
          <w:szCs w:val="28"/>
        </w:rPr>
        <w:t>при первоначальном отказе в приеме документов,</w:t>
      </w:r>
      <w:r>
        <w:rPr>
          <w:rFonts w:ascii="Times New Roman" w:hAnsi="Times New Roman" w:cs="Times New Roman"/>
          <w:sz w:val="28"/>
          <w:szCs w:val="28"/>
        </w:rPr>
        <w:t xml:space="preserve"> </w:t>
      </w:r>
      <w:r w:rsidRPr="00450CE0">
        <w:rPr>
          <w:rFonts w:ascii="Times New Roman" w:hAnsi="Times New Roman" w:cs="Times New Roman"/>
          <w:sz w:val="28"/>
          <w:szCs w:val="28"/>
        </w:rPr>
        <w:t>необходимых для предоставления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r>
        <w:rPr>
          <w:rFonts w:ascii="Times New Roman" w:hAnsi="Times New Roman" w:cs="Times New Roman"/>
          <w:sz w:val="28"/>
          <w:szCs w:val="28"/>
        </w:rPr>
        <w:t xml:space="preserve"> </w:t>
      </w:r>
      <w:r w:rsidRPr="00450CE0">
        <w:rPr>
          <w:rFonts w:ascii="Times New Roman" w:hAnsi="Times New Roman" w:cs="Times New Roman"/>
          <w:sz w:val="28"/>
          <w:szCs w:val="28"/>
        </w:rPr>
        <w:t>либо в предоставлении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r>
        <w:rPr>
          <w:rFonts w:ascii="Times New Roman" w:hAnsi="Times New Roman" w:cs="Times New Roman"/>
          <w:sz w:val="28"/>
          <w:szCs w:val="28"/>
        </w:rPr>
        <w:t xml:space="preserve"> </w:t>
      </w:r>
      <w:r w:rsidRPr="00450CE0">
        <w:rPr>
          <w:rFonts w:ascii="Times New Roman" w:hAnsi="Times New Roman" w:cs="Times New Roman"/>
          <w:sz w:val="28"/>
          <w:szCs w:val="28"/>
        </w:rPr>
        <w:t>о чем в письменном виде за подписью руководителя Уполномоченного органа,</w:t>
      </w:r>
      <w:r>
        <w:rPr>
          <w:rFonts w:ascii="Times New Roman" w:hAnsi="Times New Roman" w:cs="Times New Roman"/>
          <w:sz w:val="28"/>
          <w:szCs w:val="28"/>
        </w:rPr>
        <w:t xml:space="preserve"> </w:t>
      </w:r>
      <w:r w:rsidRPr="00450CE0">
        <w:rPr>
          <w:rFonts w:ascii="Times New Roman" w:hAnsi="Times New Roman" w:cs="Times New Roman"/>
          <w:sz w:val="28"/>
          <w:szCs w:val="28"/>
        </w:rPr>
        <w:t>руководителя</w:t>
      </w:r>
      <w:r>
        <w:rPr>
          <w:rFonts w:ascii="Times New Roman" w:hAnsi="Times New Roman" w:cs="Times New Roman"/>
          <w:sz w:val="28"/>
          <w:szCs w:val="28"/>
        </w:rPr>
        <w:t xml:space="preserve"> </w:t>
      </w:r>
      <w:r w:rsidRPr="00450CE0">
        <w:rPr>
          <w:rFonts w:ascii="Times New Roman" w:hAnsi="Times New Roman" w:cs="Times New Roman"/>
          <w:sz w:val="28"/>
          <w:szCs w:val="28"/>
        </w:rPr>
        <w:t>МФЦ при первоначальном отказе в приеме документов, необходимых для предоставления муниципальной</w:t>
      </w:r>
      <w:r>
        <w:rPr>
          <w:rFonts w:ascii="Times New Roman" w:hAnsi="Times New Roman" w:cs="Times New Roman"/>
          <w:sz w:val="28"/>
          <w:szCs w:val="28"/>
        </w:rPr>
        <w:t xml:space="preserve"> </w:t>
      </w:r>
      <w:r w:rsidRPr="00450CE0">
        <w:rPr>
          <w:rFonts w:ascii="Times New Roman" w:hAnsi="Times New Roman" w:cs="Times New Roman"/>
          <w:sz w:val="28"/>
          <w:szCs w:val="28"/>
        </w:rPr>
        <w:t>услуги,</w:t>
      </w:r>
      <w:r>
        <w:rPr>
          <w:rFonts w:ascii="Times New Roman" w:hAnsi="Times New Roman" w:cs="Times New Roman"/>
          <w:sz w:val="28"/>
          <w:szCs w:val="28"/>
        </w:rPr>
        <w:t xml:space="preserve"> </w:t>
      </w:r>
      <w:r w:rsidRPr="00450CE0">
        <w:rPr>
          <w:rFonts w:ascii="Times New Roman" w:hAnsi="Times New Roman" w:cs="Times New Roman"/>
          <w:sz w:val="28"/>
          <w:szCs w:val="28"/>
        </w:rPr>
        <w:t>либо руководителя организации,</w:t>
      </w:r>
      <w:r>
        <w:rPr>
          <w:rFonts w:ascii="Times New Roman" w:hAnsi="Times New Roman" w:cs="Times New Roman"/>
          <w:sz w:val="28"/>
          <w:szCs w:val="28"/>
        </w:rPr>
        <w:t xml:space="preserve"> </w:t>
      </w:r>
      <w:r w:rsidRPr="00450CE0">
        <w:rPr>
          <w:rFonts w:ascii="Times New Roman" w:hAnsi="Times New Roman" w:cs="Times New Roman"/>
          <w:sz w:val="28"/>
          <w:szCs w:val="28"/>
        </w:rPr>
        <w:t>предусмотренной частью</w:t>
      </w:r>
      <w:r>
        <w:rPr>
          <w:rFonts w:ascii="Times New Roman" w:hAnsi="Times New Roman" w:cs="Times New Roman"/>
          <w:sz w:val="28"/>
          <w:szCs w:val="28"/>
        </w:rPr>
        <w:t xml:space="preserve"> </w:t>
      </w:r>
      <w:r w:rsidRPr="00450CE0">
        <w:rPr>
          <w:rFonts w:ascii="Times New Roman" w:hAnsi="Times New Roman" w:cs="Times New Roman"/>
          <w:sz w:val="28"/>
          <w:szCs w:val="28"/>
        </w:rPr>
        <w:t>1.1</w:t>
      </w:r>
      <w:r>
        <w:rPr>
          <w:rFonts w:ascii="Times New Roman" w:hAnsi="Times New Roman" w:cs="Times New Roman"/>
          <w:sz w:val="28"/>
          <w:szCs w:val="28"/>
        </w:rPr>
        <w:t xml:space="preserve">               </w:t>
      </w:r>
      <w:r w:rsidRPr="00450CE0">
        <w:rPr>
          <w:rFonts w:ascii="Times New Roman" w:hAnsi="Times New Roman" w:cs="Times New Roman"/>
          <w:sz w:val="28"/>
          <w:szCs w:val="28"/>
        </w:rPr>
        <w:t>статьи</w:t>
      </w:r>
      <w:r>
        <w:rPr>
          <w:rFonts w:ascii="Times New Roman" w:hAnsi="Times New Roman" w:cs="Times New Roman"/>
          <w:sz w:val="28"/>
          <w:szCs w:val="28"/>
        </w:rPr>
        <w:t xml:space="preserve"> </w:t>
      </w:r>
      <w:r w:rsidRPr="00450CE0">
        <w:rPr>
          <w:rFonts w:ascii="Times New Roman" w:hAnsi="Times New Roman" w:cs="Times New Roman"/>
          <w:sz w:val="28"/>
          <w:szCs w:val="28"/>
        </w:rPr>
        <w:t>16</w:t>
      </w:r>
      <w:r>
        <w:rPr>
          <w:rFonts w:ascii="Times New Roman" w:hAnsi="Times New Roman" w:cs="Times New Roman"/>
          <w:sz w:val="28"/>
          <w:szCs w:val="28"/>
        </w:rPr>
        <w:t xml:space="preserve"> </w:t>
      </w:r>
      <w:r w:rsidRPr="00450CE0">
        <w:rPr>
          <w:rFonts w:ascii="Times New Roman" w:hAnsi="Times New Roman" w:cs="Times New Roman"/>
          <w:sz w:val="28"/>
          <w:szCs w:val="28"/>
        </w:rPr>
        <w:t>Федерального закона №</w:t>
      </w:r>
      <w:r>
        <w:rPr>
          <w:rFonts w:ascii="Times New Roman" w:hAnsi="Times New Roman" w:cs="Times New Roman"/>
          <w:sz w:val="28"/>
          <w:szCs w:val="28"/>
        </w:rPr>
        <w:t xml:space="preserve"> </w:t>
      </w:r>
      <w:r w:rsidRPr="00450CE0">
        <w:rPr>
          <w:rFonts w:ascii="Times New Roman" w:hAnsi="Times New Roman" w:cs="Times New Roman"/>
          <w:sz w:val="28"/>
          <w:szCs w:val="28"/>
        </w:rPr>
        <w:t>210-ФЗ,</w:t>
      </w:r>
      <w:r>
        <w:rPr>
          <w:rFonts w:ascii="Times New Roman" w:hAnsi="Times New Roman" w:cs="Times New Roman"/>
          <w:sz w:val="28"/>
          <w:szCs w:val="28"/>
        </w:rPr>
        <w:t xml:space="preserve"> </w:t>
      </w:r>
      <w:r w:rsidRPr="00450CE0">
        <w:rPr>
          <w:rFonts w:ascii="Times New Roman" w:hAnsi="Times New Roman" w:cs="Times New Roman"/>
          <w:sz w:val="28"/>
          <w:szCs w:val="28"/>
        </w:rPr>
        <w:t>уведомляется Заявитель,</w:t>
      </w:r>
      <w:r>
        <w:rPr>
          <w:rFonts w:ascii="Times New Roman" w:hAnsi="Times New Roman" w:cs="Times New Roman"/>
          <w:sz w:val="28"/>
          <w:szCs w:val="28"/>
        </w:rPr>
        <w:t xml:space="preserve"> </w:t>
      </w:r>
      <w:r w:rsidRPr="00450CE0">
        <w:rPr>
          <w:rFonts w:ascii="Times New Roman" w:hAnsi="Times New Roman" w:cs="Times New Roman"/>
          <w:sz w:val="28"/>
          <w:szCs w:val="28"/>
        </w:rPr>
        <w:t>а также приносятся извинения за доставленные неудобства.</w:t>
      </w:r>
    </w:p>
    <w:p w:rsidR="00187787" w:rsidRPr="00450CE0" w:rsidRDefault="00187787" w:rsidP="00187787">
      <w:pPr>
        <w:pStyle w:val="a5"/>
        <w:kinsoku w:val="0"/>
        <w:overflowPunct w:val="0"/>
        <w:spacing w:after="0"/>
        <w:ind w:right="2" w:firstLine="709"/>
        <w:jc w:val="center"/>
        <w:rPr>
          <w:rFonts w:ascii="Times New Roman" w:hAnsi="Times New Roman" w:cs="Times New Roman"/>
          <w:sz w:val="28"/>
          <w:szCs w:val="28"/>
        </w:rPr>
      </w:pPr>
    </w:p>
    <w:p w:rsidR="00187787" w:rsidRPr="0087164D" w:rsidRDefault="00187787" w:rsidP="00187787">
      <w:pPr>
        <w:pStyle w:val="WW-Heading1"/>
        <w:numPr>
          <w:ilvl w:val="0"/>
          <w:numId w:val="17"/>
        </w:numPr>
        <w:kinsoku w:val="0"/>
        <w:overflowPunct w:val="0"/>
        <w:ind w:right="2"/>
      </w:pPr>
      <w:r w:rsidRPr="0087164D">
        <w:rPr>
          <w:color w:val="000000"/>
          <w:shd w:val="clear" w:color="auto" w:fill="FFFFFF"/>
        </w:rPr>
        <w:lastRenderedPageBreak/>
        <w:t>Состав, последовательность и сроки выполнения административных процедур</w:t>
      </w:r>
    </w:p>
    <w:p w:rsidR="00187787" w:rsidRPr="0087164D" w:rsidRDefault="00187787" w:rsidP="00187787">
      <w:pPr>
        <w:pStyle w:val="a5"/>
        <w:kinsoku w:val="0"/>
        <w:overflowPunct w:val="0"/>
        <w:spacing w:after="0"/>
        <w:ind w:right="2" w:firstLine="709"/>
        <w:jc w:val="both"/>
        <w:rPr>
          <w:rFonts w:ascii="Times New Roman" w:hAnsi="Times New Roman" w:cs="Times New Roman"/>
          <w:b/>
          <w:bCs/>
          <w:sz w:val="28"/>
          <w:szCs w:val="28"/>
        </w:rPr>
      </w:pPr>
    </w:p>
    <w:p w:rsidR="00187787" w:rsidRPr="0087164D" w:rsidRDefault="00187787" w:rsidP="00187787">
      <w:pPr>
        <w:pStyle w:val="a5"/>
        <w:kinsoku w:val="0"/>
        <w:overflowPunct w:val="0"/>
        <w:spacing w:after="0"/>
        <w:ind w:right="2" w:firstLine="709"/>
        <w:jc w:val="center"/>
        <w:outlineLvl w:val="1"/>
        <w:rPr>
          <w:rFonts w:ascii="Times New Roman" w:hAnsi="Times New Roman" w:cs="Times New Roman"/>
          <w:b/>
          <w:bCs/>
          <w:sz w:val="28"/>
          <w:szCs w:val="28"/>
        </w:rPr>
      </w:pPr>
      <w:r w:rsidRPr="0087164D">
        <w:rPr>
          <w:rFonts w:ascii="Times New Roman" w:hAnsi="Times New Roman" w:cs="Times New Roman"/>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87787" w:rsidRPr="0087164D" w:rsidRDefault="00187787" w:rsidP="00187787">
      <w:pPr>
        <w:pStyle w:val="af8"/>
        <w:tabs>
          <w:tab w:val="left" w:pos="1418"/>
        </w:tabs>
        <w:kinsoku w:val="0"/>
        <w:overflowPunct w:val="0"/>
        <w:spacing w:after="0" w:line="240" w:lineRule="auto"/>
        <w:ind w:left="0" w:right="2" w:firstLine="709"/>
        <w:jc w:val="both"/>
        <w:rPr>
          <w:rFonts w:ascii="Times New Roman" w:hAnsi="Times New Roman"/>
          <w:sz w:val="28"/>
          <w:szCs w:val="28"/>
          <w:lang w:val="ru-RU"/>
        </w:rPr>
      </w:pPr>
      <w:r w:rsidRPr="0087164D">
        <w:rPr>
          <w:rFonts w:ascii="Times New Roman" w:hAnsi="Times New Roman"/>
          <w:sz w:val="28"/>
          <w:szCs w:val="28"/>
        </w:rPr>
        <w:t>60.</w:t>
      </w:r>
      <w:r w:rsidRPr="0087164D">
        <w:rPr>
          <w:rFonts w:ascii="Times New Roman" w:hAnsi="Times New Roman"/>
          <w:sz w:val="28"/>
          <w:szCs w:val="28"/>
        </w:rPr>
        <w:tab/>
        <w:t>Предоставление муниципальной услуги включает в себя следующие административные процедуры:</w:t>
      </w:r>
    </w:p>
    <w:p w:rsidR="00187787" w:rsidRPr="0087164D" w:rsidRDefault="00187787" w:rsidP="00187787">
      <w:pPr>
        <w:pStyle w:val="a5"/>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1)</w:t>
      </w:r>
      <w:r>
        <w:rPr>
          <w:rFonts w:ascii="Times New Roman" w:hAnsi="Times New Roman" w:cs="Times New Roman"/>
          <w:sz w:val="28"/>
          <w:szCs w:val="28"/>
        </w:rPr>
        <w:t xml:space="preserve"> </w:t>
      </w:r>
      <w:r w:rsidRPr="0087164D">
        <w:rPr>
          <w:rFonts w:ascii="Times New Roman" w:hAnsi="Times New Roman" w:cs="Times New Roman"/>
          <w:sz w:val="28"/>
          <w:szCs w:val="28"/>
        </w:rPr>
        <w:t>прием,</w:t>
      </w:r>
      <w:r>
        <w:rPr>
          <w:rFonts w:ascii="Times New Roman" w:hAnsi="Times New Roman" w:cs="Times New Roman"/>
          <w:sz w:val="28"/>
          <w:szCs w:val="28"/>
        </w:rPr>
        <w:t xml:space="preserve"> </w:t>
      </w:r>
      <w:r w:rsidRPr="0087164D">
        <w:rPr>
          <w:rFonts w:ascii="Times New Roman" w:hAnsi="Times New Roman" w:cs="Times New Roman"/>
          <w:sz w:val="28"/>
          <w:szCs w:val="28"/>
        </w:rPr>
        <w:t>проверка документов и регистрация Заявления;</w:t>
      </w:r>
    </w:p>
    <w:p w:rsidR="00187787" w:rsidRPr="0087164D" w:rsidRDefault="00187787" w:rsidP="00187787">
      <w:pPr>
        <w:pStyle w:val="a5"/>
        <w:tabs>
          <w:tab w:val="left" w:pos="2402"/>
          <w:tab w:val="left" w:pos="3715"/>
          <w:tab w:val="left" w:pos="5451"/>
          <w:tab w:val="left" w:pos="8075"/>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7164D">
        <w:rPr>
          <w:rFonts w:ascii="Times New Roman" w:hAnsi="Times New Roman" w:cs="Times New Roman"/>
          <w:sz w:val="28"/>
          <w:szCs w:val="28"/>
        </w:rPr>
        <w:t>получение сведений посредством межведомственного информационного взаимодействия,</w:t>
      </w:r>
      <w:r>
        <w:rPr>
          <w:rFonts w:ascii="Times New Roman" w:hAnsi="Times New Roman" w:cs="Times New Roman"/>
          <w:sz w:val="28"/>
          <w:szCs w:val="28"/>
        </w:rPr>
        <w:t xml:space="preserve"> </w:t>
      </w:r>
      <w:r w:rsidRPr="0087164D">
        <w:rPr>
          <w:rFonts w:ascii="Times New Roman" w:hAnsi="Times New Roman" w:cs="Times New Roman"/>
          <w:sz w:val="28"/>
          <w:szCs w:val="28"/>
        </w:rPr>
        <w:t>в том числе с использованием СМЭВ;</w:t>
      </w:r>
    </w:p>
    <w:p w:rsidR="00187787" w:rsidRPr="0087164D" w:rsidRDefault="00187787" w:rsidP="00187787">
      <w:pPr>
        <w:pStyle w:val="a5"/>
        <w:tabs>
          <w:tab w:val="left" w:pos="2402"/>
          <w:tab w:val="left" w:pos="3715"/>
          <w:tab w:val="left" w:pos="5451"/>
          <w:tab w:val="left" w:pos="8075"/>
        </w:tabs>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7164D">
        <w:rPr>
          <w:rFonts w:ascii="Times New Roman" w:hAnsi="Times New Roman" w:cs="Times New Roman"/>
          <w:sz w:val="28"/>
          <w:szCs w:val="28"/>
        </w:rPr>
        <w:t>подготовка акта обследования;</w:t>
      </w:r>
    </w:p>
    <w:p w:rsidR="00187787" w:rsidRPr="0087164D" w:rsidRDefault="00187787" w:rsidP="00187787">
      <w:pPr>
        <w:pStyle w:val="a5"/>
        <w:tabs>
          <w:tab w:val="left" w:pos="2402"/>
          <w:tab w:val="left" w:pos="3715"/>
          <w:tab w:val="left" w:pos="5451"/>
          <w:tab w:val="left" w:pos="8075"/>
        </w:tabs>
        <w:kinsoku w:val="0"/>
        <w:overflowPunct w:val="0"/>
        <w:spacing w:after="0"/>
        <w:ind w:right="2" w:firstLine="709"/>
        <w:contextualSpacing/>
        <w:jc w:val="both"/>
        <w:rPr>
          <w:rFonts w:ascii="Times New Roman" w:hAnsi="Times New Roman" w:cs="Times New Roman"/>
          <w:sz w:val="28"/>
          <w:szCs w:val="28"/>
        </w:rPr>
      </w:pPr>
      <w:r w:rsidRPr="0087164D">
        <w:rPr>
          <w:rFonts w:ascii="Times New Roman" w:hAnsi="Times New Roman" w:cs="Times New Roman"/>
          <w:sz w:val="28"/>
          <w:szCs w:val="28"/>
        </w:rPr>
        <w:t>4)</w:t>
      </w:r>
      <w:r>
        <w:rPr>
          <w:rFonts w:ascii="Times New Roman" w:hAnsi="Times New Roman" w:cs="Times New Roman"/>
          <w:sz w:val="28"/>
          <w:szCs w:val="28"/>
        </w:rPr>
        <w:t xml:space="preserve"> </w:t>
      </w:r>
      <w:r w:rsidRPr="0087164D">
        <w:rPr>
          <w:rFonts w:ascii="Times New Roman" w:hAnsi="Times New Roman" w:cs="Times New Roman"/>
          <w:sz w:val="28"/>
          <w:szCs w:val="28"/>
        </w:rPr>
        <w:t>направление начислений компенсационной стоимости(при наличии);</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87164D">
        <w:rPr>
          <w:rFonts w:ascii="Times New Roman" w:hAnsi="Times New Roman" w:cs="Times New Roman"/>
          <w:sz w:val="28"/>
          <w:szCs w:val="28"/>
        </w:rPr>
        <w:t>5)</w:t>
      </w:r>
      <w:r>
        <w:rPr>
          <w:rFonts w:ascii="Times New Roman" w:hAnsi="Times New Roman" w:cs="Times New Roman"/>
          <w:sz w:val="28"/>
          <w:szCs w:val="28"/>
        </w:rPr>
        <w:t xml:space="preserve"> </w:t>
      </w:r>
      <w:r w:rsidRPr="0087164D">
        <w:rPr>
          <w:rFonts w:ascii="Times New Roman" w:hAnsi="Times New Roman" w:cs="Times New Roman"/>
          <w:sz w:val="28"/>
          <w:szCs w:val="28"/>
        </w:rPr>
        <w:t xml:space="preserve">рассмотрение документов и сведений; </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87164D">
        <w:rPr>
          <w:rFonts w:ascii="Times New Roman" w:hAnsi="Times New Roman" w:cs="Times New Roman"/>
          <w:sz w:val="28"/>
          <w:szCs w:val="28"/>
        </w:rPr>
        <w:t>принятие решения;</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87164D">
        <w:rPr>
          <w:rFonts w:ascii="Times New Roman" w:hAnsi="Times New Roman" w:cs="Times New Roman"/>
          <w:sz w:val="28"/>
          <w:szCs w:val="28"/>
        </w:rPr>
        <w:t>выдача результата.</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61. </w:t>
      </w:r>
      <w:r w:rsidRPr="0087164D">
        <w:rPr>
          <w:rFonts w:ascii="Times New Roman" w:hAnsi="Times New Roman" w:cs="Times New Roman"/>
          <w:sz w:val="28"/>
          <w:szCs w:val="28"/>
        </w:rPr>
        <w:t>Описание административных процедур представлено в приложении №</w:t>
      </w:r>
      <w:r>
        <w:rPr>
          <w:rFonts w:ascii="Times New Roman" w:hAnsi="Times New Roman" w:cs="Times New Roman"/>
          <w:sz w:val="28"/>
          <w:szCs w:val="28"/>
        </w:rPr>
        <w:t xml:space="preserve"> </w:t>
      </w:r>
      <w:r w:rsidRPr="0087164D">
        <w:rPr>
          <w:rFonts w:ascii="Times New Roman" w:hAnsi="Times New Roman" w:cs="Times New Roman"/>
          <w:sz w:val="28"/>
          <w:szCs w:val="28"/>
        </w:rPr>
        <w:t>4 к настоящему Административному регламенту.</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62. </w:t>
      </w:r>
      <w:r w:rsidRPr="0087164D">
        <w:rPr>
          <w:rFonts w:ascii="Times New Roman" w:hAnsi="Times New Roman" w:cs="Times New Roman"/>
          <w:sz w:val="28"/>
          <w:szCs w:val="28"/>
        </w:rPr>
        <w:t>Вариантом предоставления муниципальной услуги является выдача разрешения на право вырубки зеленых насаждений.</w:t>
      </w:r>
    </w:p>
    <w:p w:rsidR="00187787" w:rsidRPr="0087164D" w:rsidRDefault="00187787" w:rsidP="00187787">
      <w:pPr>
        <w:pStyle w:val="a5"/>
        <w:kinsoku w:val="0"/>
        <w:overflowPunct w:val="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63. </w:t>
      </w:r>
      <w:r w:rsidRPr="0087164D">
        <w:rPr>
          <w:rFonts w:ascii="Times New Roman" w:hAnsi="Times New Roman" w:cs="Times New Roman"/>
          <w:sz w:val="28"/>
          <w:szCs w:val="28"/>
        </w:rPr>
        <w:t>Заявитель обращается в уполномоченный орган одним из способов, указанных в пункте 21 настоящего Административного регламента.</w:t>
      </w:r>
    </w:p>
    <w:p w:rsidR="00187787" w:rsidRPr="0087164D"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187787" w:rsidRPr="0087164D"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87787" w:rsidRPr="0087164D"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187787"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 xml:space="preserve">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w:t>
      </w:r>
      <w:r w:rsidRPr="0087164D">
        <w:rPr>
          <w:rFonts w:ascii="Times New Roman" w:hAnsi="Times New Roman" w:cs="Times New Roman"/>
          <w:sz w:val="28"/>
          <w:szCs w:val="28"/>
        </w:rPr>
        <w:lastRenderedPageBreak/>
        <w:t>в срок, не превышающий 17 рабочих дней со дня регистрации соответствующего заявления.</w:t>
      </w:r>
    </w:p>
    <w:p w:rsidR="00187787" w:rsidRPr="00EA4386"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p>
    <w:p w:rsidR="00187787" w:rsidRPr="0087164D" w:rsidRDefault="00187787" w:rsidP="00187787">
      <w:pPr>
        <w:pStyle w:val="WW-Heading1"/>
        <w:kinsoku w:val="0"/>
        <w:overflowPunct w:val="0"/>
        <w:ind w:left="0" w:right="2" w:firstLine="709"/>
        <w:outlineLvl w:val="1"/>
      </w:pPr>
      <w:r w:rsidRPr="0087164D">
        <w:t>Описание административной процедуры профилирования заявителя</w:t>
      </w:r>
    </w:p>
    <w:p w:rsidR="00187787" w:rsidRPr="0087164D" w:rsidRDefault="00187787" w:rsidP="00187787">
      <w:pPr>
        <w:pStyle w:val="af8"/>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64.</w:t>
      </w:r>
      <w:r>
        <w:rPr>
          <w:rFonts w:ascii="Times New Roman" w:hAnsi="Times New Roman"/>
          <w:sz w:val="28"/>
          <w:szCs w:val="28"/>
          <w:lang w:val="ru-RU"/>
        </w:rPr>
        <w:t xml:space="preserve"> </w:t>
      </w:r>
      <w:r w:rsidRPr="0087164D">
        <w:rPr>
          <w:rFonts w:ascii="Times New Roman" w:hAnsi="Times New Roman"/>
          <w:sz w:val="28"/>
          <w:szCs w:val="28"/>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87787" w:rsidRPr="0087164D" w:rsidRDefault="00187787" w:rsidP="00187787">
      <w:pPr>
        <w:pStyle w:val="af8"/>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sidRPr="0087164D">
        <w:rPr>
          <w:rFonts w:ascii="Times New Roman" w:hAnsi="Times New Roman"/>
          <w:sz w:val="28"/>
          <w:szCs w:val="28"/>
        </w:rPr>
        <w:t>65.</w:t>
      </w:r>
      <w:r>
        <w:rPr>
          <w:rFonts w:ascii="Times New Roman" w:hAnsi="Times New Roman"/>
          <w:sz w:val="28"/>
          <w:szCs w:val="28"/>
          <w:lang w:val="ru-RU"/>
        </w:rPr>
        <w:t xml:space="preserve"> </w:t>
      </w:r>
      <w:r w:rsidRPr="0087164D">
        <w:rPr>
          <w:rFonts w:ascii="Times New Roman" w:hAnsi="Times New Roman"/>
          <w:sz w:val="28"/>
          <w:szCs w:val="28"/>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87787" w:rsidRDefault="00187787" w:rsidP="00187787">
      <w:pPr>
        <w:pStyle w:val="af8"/>
        <w:tabs>
          <w:tab w:val="left" w:pos="709"/>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lang w:val="ru-RU"/>
        </w:rPr>
      </w:pPr>
      <w:r w:rsidRPr="0087164D">
        <w:rPr>
          <w:rFonts w:ascii="Times New Roman" w:hAnsi="Times New Roman"/>
          <w:sz w:val="28"/>
          <w:szCs w:val="28"/>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187787" w:rsidRPr="004418BE" w:rsidRDefault="00187787" w:rsidP="00187787">
      <w:pPr>
        <w:pStyle w:val="af8"/>
        <w:tabs>
          <w:tab w:val="left" w:pos="709"/>
          <w:tab w:val="left" w:pos="2084"/>
          <w:tab w:val="left" w:pos="4244"/>
          <w:tab w:val="left" w:pos="9399"/>
        </w:tabs>
        <w:kinsoku w:val="0"/>
        <w:overflowPunct w:val="0"/>
        <w:spacing w:after="0" w:line="240" w:lineRule="auto"/>
        <w:ind w:left="0" w:right="2" w:firstLine="709"/>
        <w:jc w:val="both"/>
        <w:rPr>
          <w:rFonts w:ascii="Times New Roman" w:hAnsi="Times New Roman"/>
          <w:b/>
          <w:bCs/>
          <w:sz w:val="28"/>
          <w:szCs w:val="28"/>
          <w:lang w:val="ru-RU" w:eastAsia="ru-RU"/>
        </w:rPr>
      </w:pPr>
    </w:p>
    <w:p w:rsidR="00187787" w:rsidRPr="0087164D" w:rsidRDefault="00187787" w:rsidP="00187787">
      <w:pPr>
        <w:pStyle w:val="a5"/>
        <w:kinsoku w:val="0"/>
        <w:overflowPunct w:val="0"/>
        <w:spacing w:after="0"/>
        <w:ind w:right="2" w:firstLine="709"/>
        <w:jc w:val="center"/>
        <w:rPr>
          <w:rFonts w:ascii="Times New Roman" w:hAnsi="Times New Roman" w:cs="Times New Roman"/>
          <w:b/>
          <w:bCs/>
          <w:sz w:val="28"/>
          <w:szCs w:val="28"/>
        </w:rPr>
      </w:pPr>
      <w:r w:rsidRPr="0087164D">
        <w:rPr>
          <w:rFonts w:ascii="Times New Roman" w:hAnsi="Times New Roman" w:cs="Times New Roman"/>
          <w:b/>
          <w:bCs/>
          <w:sz w:val="28"/>
          <w:szCs w:val="28"/>
        </w:rPr>
        <w:t>Подразделы, содержащие описание вариантов предоставления государственной услуги</w:t>
      </w:r>
    </w:p>
    <w:p w:rsidR="00187787" w:rsidRPr="0087164D"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w:t>
      </w:r>
      <w:r w:rsidRPr="0087164D">
        <w:rPr>
          <w:rFonts w:ascii="Times New Roman" w:hAnsi="Times New Roman" w:cs="Times New Roman"/>
          <w:sz w:val="28"/>
          <w:szCs w:val="28"/>
        </w:rPr>
        <w:t>Единственным вариантом предоставления муниципальной услуги является выдача разрешения на право вырубки зеленых насаждений.</w:t>
      </w:r>
    </w:p>
    <w:p w:rsidR="00187787" w:rsidRPr="0087164D" w:rsidRDefault="00187787" w:rsidP="00187787">
      <w:pPr>
        <w:pStyle w:val="ConsPlusNormal"/>
        <w:ind w:firstLine="709"/>
        <w:jc w:val="both"/>
        <w:rPr>
          <w:rFonts w:ascii="Times New Roman" w:hAnsi="Times New Roman" w:cs="Times New Roman"/>
          <w:sz w:val="28"/>
          <w:szCs w:val="28"/>
        </w:rPr>
      </w:pPr>
      <w:r w:rsidRPr="0087164D">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187787" w:rsidRPr="0087164D" w:rsidRDefault="00187787" w:rsidP="00187787">
      <w:pPr>
        <w:pStyle w:val="ConsPlusNormal"/>
        <w:ind w:firstLine="709"/>
        <w:jc w:val="both"/>
        <w:rPr>
          <w:rFonts w:ascii="Times New Roman" w:hAnsi="Times New Roman" w:cs="Times New Roman"/>
          <w:sz w:val="28"/>
          <w:szCs w:val="28"/>
        </w:rPr>
      </w:pPr>
      <w:r w:rsidRPr="0087164D">
        <w:rPr>
          <w:rFonts w:ascii="Times New Roman" w:hAnsi="Times New Roman" w:cs="Times New Roman"/>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w:t>
      </w:r>
      <w:r>
        <w:rPr>
          <w:rFonts w:ascii="Times New Roman" w:hAnsi="Times New Roman" w:cs="Times New Roman"/>
          <w:sz w:val="28"/>
          <w:szCs w:val="28"/>
        </w:rPr>
        <w:t xml:space="preserve"> </w:t>
      </w:r>
      <w:r w:rsidRPr="0087164D">
        <w:rPr>
          <w:rFonts w:ascii="Times New Roman" w:hAnsi="Times New Roman" w:cs="Times New Roman"/>
          <w:sz w:val="28"/>
          <w:szCs w:val="28"/>
        </w:rPr>
        <w:t>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87787" w:rsidRDefault="00187787" w:rsidP="00187787">
      <w:pPr>
        <w:pStyle w:val="ConsPlusNormal"/>
        <w:ind w:firstLine="709"/>
        <w:jc w:val="both"/>
        <w:rPr>
          <w:rFonts w:ascii="Times New Roman" w:hAnsi="Times New Roman" w:cs="Times New Roman"/>
          <w:sz w:val="28"/>
          <w:szCs w:val="28"/>
        </w:rPr>
      </w:pPr>
      <w:r w:rsidRPr="0087164D">
        <w:rPr>
          <w:rFonts w:ascii="Times New Roman" w:hAnsi="Times New Roman" w:cs="Times New Roman"/>
          <w:sz w:val="28"/>
          <w:szCs w:val="28"/>
        </w:rPr>
        <w:t>Заявление должно содержать све</w:t>
      </w:r>
      <w:r>
        <w:rPr>
          <w:rFonts w:ascii="Times New Roman" w:hAnsi="Times New Roman" w:cs="Times New Roman"/>
          <w:sz w:val="28"/>
          <w:szCs w:val="28"/>
        </w:rPr>
        <w:t>дения, позволяющие идентифицировать заявителя (представителя заявителя), указанные в пункте 22 настоящего Административного регламента.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 Административного регламента.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w:t>
      </w:r>
      <w:r>
        <w:rPr>
          <w:rFonts w:ascii="Times New Roman" w:hAnsi="Times New Roman" w:cs="Times New Roman"/>
          <w:sz w:val="28"/>
          <w:szCs w:val="28"/>
        </w:rPr>
        <w:lastRenderedPageBreak/>
        <w:t>силу наделения их в порядке, установленном законодательством Российской Федерации, полномочиями выступать от их имени.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 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 Перечень оснований для принятия решения об отказе в приеме запроса и документов указан в пунктах31-32 настоящего Административного регламента.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 Административного регламента.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 Муниципальная услуга предоставляется по экстерриториальному принципу.</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87787" w:rsidRDefault="00187787" w:rsidP="00187787">
      <w:pPr>
        <w:pStyle w:val="af8"/>
        <w:tabs>
          <w:tab w:val="left" w:pos="1346"/>
        </w:tabs>
        <w:kinsoku w:val="0"/>
        <w:overflowPunct w:val="0"/>
        <w:spacing w:after="0" w:line="240" w:lineRule="auto"/>
        <w:ind w:left="0" w:right="2" w:firstLine="709"/>
        <w:jc w:val="both"/>
        <w:rPr>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87787" w:rsidRPr="004418BE" w:rsidRDefault="00187787" w:rsidP="00187787">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Работник МФЦ осуществляет следующие действия:</w:t>
      </w:r>
    </w:p>
    <w:p w:rsidR="00187787" w:rsidRPr="004418BE" w:rsidRDefault="00187787" w:rsidP="00187787">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1)</w:t>
      </w:r>
      <w:r>
        <w:rPr>
          <w:rFonts w:ascii="Times New Roman" w:hAnsi="Times New Roman" w:cs="Times New Roman"/>
          <w:sz w:val="28"/>
          <w:szCs w:val="28"/>
        </w:rPr>
        <w:t xml:space="preserve"> </w:t>
      </w:r>
      <w:r w:rsidRPr="004418BE">
        <w:rPr>
          <w:rFonts w:ascii="Times New Roman" w:hAnsi="Times New Roman" w:cs="Times New Roman"/>
          <w:sz w:val="28"/>
          <w:szCs w:val="28"/>
        </w:rPr>
        <w:t>устанавливает личность Заявителя на основании документа,</w:t>
      </w:r>
      <w:r>
        <w:rPr>
          <w:rFonts w:ascii="Times New Roman" w:hAnsi="Times New Roman" w:cs="Times New Roman"/>
          <w:sz w:val="28"/>
          <w:szCs w:val="28"/>
        </w:rPr>
        <w:t xml:space="preserve"> </w:t>
      </w:r>
      <w:r w:rsidRPr="004418BE">
        <w:rPr>
          <w:rFonts w:ascii="Times New Roman" w:hAnsi="Times New Roman" w:cs="Times New Roman"/>
          <w:sz w:val="28"/>
          <w:szCs w:val="28"/>
        </w:rPr>
        <w:t>удостоверяющего личность в соответствии с законодательством Российской</w:t>
      </w:r>
      <w:r>
        <w:rPr>
          <w:rFonts w:ascii="Times New Roman" w:hAnsi="Times New Roman" w:cs="Times New Roman"/>
          <w:sz w:val="28"/>
          <w:szCs w:val="28"/>
        </w:rPr>
        <w:t xml:space="preserve"> </w:t>
      </w:r>
      <w:r w:rsidRPr="004418BE">
        <w:rPr>
          <w:rFonts w:ascii="Times New Roman" w:hAnsi="Times New Roman" w:cs="Times New Roman"/>
          <w:sz w:val="28"/>
          <w:szCs w:val="28"/>
        </w:rPr>
        <w:t>Федерации;</w:t>
      </w:r>
    </w:p>
    <w:p w:rsidR="00187787" w:rsidRPr="004418BE" w:rsidRDefault="00187787" w:rsidP="00187787">
      <w:pPr>
        <w:pStyle w:val="a5"/>
        <w:tabs>
          <w:tab w:val="left" w:pos="2372"/>
          <w:tab w:val="left" w:pos="4073"/>
          <w:tab w:val="left" w:pos="6044"/>
          <w:tab w:val="left" w:pos="7676"/>
          <w:tab w:val="left" w:pos="8714"/>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418BE">
        <w:rPr>
          <w:rFonts w:ascii="Times New Roman" w:hAnsi="Times New Roman" w:cs="Times New Roman"/>
          <w:sz w:val="28"/>
          <w:szCs w:val="28"/>
        </w:rPr>
        <w:t xml:space="preserve">проверяет полномочия Представителя Заявителя(в случае </w:t>
      </w:r>
      <w:r w:rsidRPr="004418BE">
        <w:rPr>
          <w:rFonts w:ascii="Times New Roman" w:hAnsi="Times New Roman" w:cs="Times New Roman"/>
          <w:spacing w:val="-1"/>
          <w:sz w:val="28"/>
          <w:szCs w:val="28"/>
        </w:rPr>
        <w:t>обращения</w:t>
      </w:r>
      <w:r>
        <w:rPr>
          <w:rFonts w:ascii="Times New Roman" w:hAnsi="Times New Roman" w:cs="Times New Roman"/>
          <w:spacing w:val="-1"/>
          <w:sz w:val="28"/>
          <w:szCs w:val="28"/>
        </w:rPr>
        <w:t xml:space="preserve"> </w:t>
      </w:r>
      <w:r w:rsidRPr="004418BE">
        <w:rPr>
          <w:rFonts w:ascii="Times New Roman" w:hAnsi="Times New Roman" w:cs="Times New Roman"/>
          <w:sz w:val="28"/>
          <w:szCs w:val="28"/>
        </w:rPr>
        <w:t>Представителя Заявителя);</w:t>
      </w:r>
    </w:p>
    <w:p w:rsidR="00187787" w:rsidRPr="004418BE" w:rsidRDefault="00187787" w:rsidP="00187787">
      <w:pPr>
        <w:pStyle w:val="a5"/>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3)</w:t>
      </w:r>
      <w:r>
        <w:rPr>
          <w:rFonts w:ascii="Times New Roman" w:hAnsi="Times New Roman" w:cs="Times New Roman"/>
          <w:sz w:val="28"/>
          <w:szCs w:val="28"/>
        </w:rPr>
        <w:t xml:space="preserve"> </w:t>
      </w:r>
      <w:r w:rsidRPr="004418BE">
        <w:rPr>
          <w:rFonts w:ascii="Times New Roman" w:hAnsi="Times New Roman" w:cs="Times New Roman"/>
          <w:sz w:val="28"/>
          <w:szCs w:val="28"/>
        </w:rPr>
        <w:t>определяет</w:t>
      </w:r>
      <w:r>
        <w:rPr>
          <w:rFonts w:ascii="Times New Roman" w:hAnsi="Times New Roman" w:cs="Times New Roman"/>
          <w:sz w:val="28"/>
          <w:szCs w:val="28"/>
        </w:rPr>
        <w:t xml:space="preserve"> </w:t>
      </w:r>
      <w:r w:rsidRPr="004418BE">
        <w:rPr>
          <w:rFonts w:ascii="Times New Roman" w:hAnsi="Times New Roman" w:cs="Times New Roman"/>
          <w:sz w:val="28"/>
          <w:szCs w:val="28"/>
        </w:rPr>
        <w:t>статус</w:t>
      </w:r>
      <w:r>
        <w:rPr>
          <w:rFonts w:ascii="Times New Roman" w:hAnsi="Times New Roman" w:cs="Times New Roman"/>
          <w:sz w:val="28"/>
          <w:szCs w:val="28"/>
        </w:rPr>
        <w:t xml:space="preserve"> </w:t>
      </w:r>
      <w:r w:rsidRPr="004418BE">
        <w:rPr>
          <w:rFonts w:ascii="Times New Roman" w:hAnsi="Times New Roman" w:cs="Times New Roman"/>
          <w:sz w:val="28"/>
          <w:szCs w:val="28"/>
        </w:rPr>
        <w:t>исполнения</w:t>
      </w:r>
      <w:r>
        <w:rPr>
          <w:rFonts w:ascii="Times New Roman" w:hAnsi="Times New Roman" w:cs="Times New Roman"/>
          <w:sz w:val="28"/>
          <w:szCs w:val="28"/>
        </w:rPr>
        <w:t xml:space="preserve"> </w:t>
      </w:r>
      <w:r w:rsidRPr="004418BE">
        <w:rPr>
          <w:rFonts w:ascii="Times New Roman" w:hAnsi="Times New Roman" w:cs="Times New Roman"/>
          <w:sz w:val="28"/>
          <w:szCs w:val="28"/>
        </w:rPr>
        <w:t>Заявления Заявителя</w:t>
      </w:r>
      <w:r>
        <w:rPr>
          <w:rFonts w:ascii="Times New Roman" w:hAnsi="Times New Roman" w:cs="Times New Roman"/>
          <w:sz w:val="28"/>
          <w:szCs w:val="28"/>
        </w:rPr>
        <w:t xml:space="preserve"> </w:t>
      </w:r>
      <w:r w:rsidRPr="004418BE">
        <w:rPr>
          <w:rFonts w:ascii="Times New Roman" w:hAnsi="Times New Roman" w:cs="Times New Roman"/>
          <w:sz w:val="28"/>
          <w:szCs w:val="28"/>
        </w:rPr>
        <w:t>в</w:t>
      </w:r>
      <w:r>
        <w:rPr>
          <w:rFonts w:ascii="Times New Roman" w:hAnsi="Times New Roman" w:cs="Times New Roman"/>
          <w:sz w:val="28"/>
          <w:szCs w:val="28"/>
        </w:rPr>
        <w:t xml:space="preserve"> </w:t>
      </w:r>
      <w:r w:rsidRPr="004418BE">
        <w:rPr>
          <w:rFonts w:ascii="Times New Roman" w:hAnsi="Times New Roman" w:cs="Times New Roman"/>
          <w:spacing w:val="-3"/>
          <w:sz w:val="28"/>
          <w:szCs w:val="28"/>
        </w:rPr>
        <w:t xml:space="preserve">Государственной информационной системе (далее – </w:t>
      </w:r>
      <w:r w:rsidRPr="004418BE">
        <w:rPr>
          <w:rFonts w:ascii="Times New Roman" w:hAnsi="Times New Roman" w:cs="Times New Roman"/>
          <w:sz w:val="28"/>
          <w:szCs w:val="28"/>
        </w:rPr>
        <w:t>ГИС);</w:t>
      </w:r>
    </w:p>
    <w:p w:rsidR="00187787" w:rsidRPr="004418BE" w:rsidRDefault="00187787" w:rsidP="00187787">
      <w:pPr>
        <w:pStyle w:val="a5"/>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4)</w:t>
      </w:r>
      <w:r>
        <w:rPr>
          <w:rFonts w:ascii="Times New Roman" w:hAnsi="Times New Roman" w:cs="Times New Roman"/>
          <w:sz w:val="28"/>
          <w:szCs w:val="28"/>
        </w:rPr>
        <w:t xml:space="preserve"> </w:t>
      </w:r>
      <w:r w:rsidRPr="004418BE">
        <w:rPr>
          <w:rFonts w:ascii="Times New Roman" w:hAnsi="Times New Roman" w:cs="Times New Roman"/>
          <w:sz w:val="28"/>
          <w:szCs w:val="28"/>
        </w:rPr>
        <w:t>распечатывае</w:t>
      </w:r>
      <w:r>
        <w:rPr>
          <w:rFonts w:ascii="Times New Roman" w:hAnsi="Times New Roman" w:cs="Times New Roman"/>
          <w:sz w:val="28"/>
          <w:szCs w:val="28"/>
        </w:rPr>
        <w:t xml:space="preserve">т </w:t>
      </w:r>
      <w:r w:rsidRPr="004418BE">
        <w:rPr>
          <w:rFonts w:ascii="Times New Roman" w:hAnsi="Times New Roman" w:cs="Times New Roman"/>
          <w:sz w:val="28"/>
          <w:szCs w:val="28"/>
        </w:rPr>
        <w:t>результат</w:t>
      </w:r>
      <w:r>
        <w:rPr>
          <w:rFonts w:ascii="Times New Roman" w:hAnsi="Times New Roman" w:cs="Times New Roman"/>
          <w:sz w:val="28"/>
          <w:szCs w:val="28"/>
        </w:rPr>
        <w:t xml:space="preserve"> </w:t>
      </w:r>
      <w:r w:rsidRPr="004418BE">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Pr="004418BE">
        <w:rPr>
          <w:rFonts w:ascii="Times New Roman" w:hAnsi="Times New Roman" w:cs="Times New Roman"/>
          <w:sz w:val="28"/>
          <w:szCs w:val="28"/>
        </w:rPr>
        <w:t>в</w:t>
      </w:r>
      <w:r>
        <w:rPr>
          <w:rFonts w:ascii="Times New Roman" w:hAnsi="Times New Roman" w:cs="Times New Roman"/>
          <w:sz w:val="28"/>
          <w:szCs w:val="28"/>
        </w:rPr>
        <w:t xml:space="preserve"> </w:t>
      </w:r>
      <w:r w:rsidRPr="004418BE">
        <w:rPr>
          <w:rFonts w:ascii="Times New Roman" w:hAnsi="Times New Roman" w:cs="Times New Roman"/>
          <w:sz w:val="28"/>
          <w:szCs w:val="28"/>
        </w:rPr>
        <w:lastRenderedPageBreak/>
        <w:t>виде</w:t>
      </w:r>
      <w:r>
        <w:rPr>
          <w:rFonts w:ascii="Times New Roman" w:hAnsi="Times New Roman" w:cs="Times New Roman"/>
          <w:sz w:val="28"/>
          <w:szCs w:val="28"/>
        </w:rPr>
        <w:t xml:space="preserve"> </w:t>
      </w:r>
      <w:r w:rsidRPr="004418BE">
        <w:rPr>
          <w:rFonts w:ascii="Times New Roman" w:hAnsi="Times New Roman" w:cs="Times New Roman"/>
          <w:sz w:val="28"/>
          <w:szCs w:val="28"/>
        </w:rPr>
        <w:t>экземпляра</w:t>
      </w:r>
      <w:r>
        <w:rPr>
          <w:rFonts w:ascii="Times New Roman" w:hAnsi="Times New Roman" w:cs="Times New Roman"/>
          <w:sz w:val="28"/>
          <w:szCs w:val="28"/>
        </w:rPr>
        <w:t xml:space="preserve"> </w:t>
      </w:r>
      <w:r w:rsidRPr="004418BE">
        <w:rPr>
          <w:rFonts w:ascii="Times New Roman" w:hAnsi="Times New Roman" w:cs="Times New Roman"/>
          <w:sz w:val="28"/>
          <w:szCs w:val="28"/>
        </w:rPr>
        <w:t>электронного</w:t>
      </w:r>
      <w:r>
        <w:rPr>
          <w:rFonts w:ascii="Times New Roman" w:hAnsi="Times New Roman" w:cs="Times New Roman"/>
          <w:sz w:val="28"/>
          <w:szCs w:val="28"/>
        </w:rPr>
        <w:t xml:space="preserve"> </w:t>
      </w:r>
      <w:r w:rsidRPr="004418BE">
        <w:rPr>
          <w:rFonts w:ascii="Times New Roman" w:hAnsi="Times New Roman" w:cs="Times New Roman"/>
          <w:sz w:val="28"/>
          <w:szCs w:val="28"/>
        </w:rPr>
        <w:t>документа</w:t>
      </w:r>
      <w:r>
        <w:rPr>
          <w:rFonts w:ascii="Times New Roman" w:hAnsi="Times New Roman" w:cs="Times New Roman"/>
          <w:sz w:val="28"/>
          <w:szCs w:val="28"/>
        </w:rPr>
        <w:t xml:space="preserve"> </w:t>
      </w:r>
      <w:r w:rsidRPr="004418BE">
        <w:rPr>
          <w:rFonts w:ascii="Times New Roman" w:hAnsi="Times New Roman" w:cs="Times New Roman"/>
          <w:sz w:val="28"/>
          <w:szCs w:val="28"/>
        </w:rPr>
        <w:t>на</w:t>
      </w:r>
      <w:r>
        <w:rPr>
          <w:rFonts w:ascii="Times New Roman" w:hAnsi="Times New Roman" w:cs="Times New Roman"/>
          <w:sz w:val="28"/>
          <w:szCs w:val="28"/>
        </w:rPr>
        <w:t xml:space="preserve"> </w:t>
      </w:r>
      <w:r w:rsidRPr="004418BE">
        <w:rPr>
          <w:rFonts w:ascii="Times New Roman" w:hAnsi="Times New Roman" w:cs="Times New Roman"/>
          <w:sz w:val="28"/>
          <w:szCs w:val="28"/>
        </w:rPr>
        <w:t>бумажно</w:t>
      </w:r>
      <w:r>
        <w:rPr>
          <w:rFonts w:ascii="Times New Roman" w:hAnsi="Times New Roman" w:cs="Times New Roman"/>
          <w:sz w:val="28"/>
          <w:szCs w:val="28"/>
        </w:rPr>
        <w:t xml:space="preserve">м </w:t>
      </w:r>
      <w:r w:rsidRPr="004418BE">
        <w:rPr>
          <w:rFonts w:ascii="Times New Roman" w:hAnsi="Times New Roman" w:cs="Times New Roman"/>
          <w:sz w:val="28"/>
          <w:szCs w:val="28"/>
        </w:rPr>
        <w:t>носителе</w:t>
      </w:r>
      <w:r>
        <w:rPr>
          <w:rFonts w:ascii="Times New Roman" w:hAnsi="Times New Roman" w:cs="Times New Roman"/>
          <w:sz w:val="28"/>
          <w:szCs w:val="28"/>
        </w:rPr>
        <w:t xml:space="preserve"> </w:t>
      </w:r>
      <w:r w:rsidRPr="004418BE">
        <w:rPr>
          <w:rFonts w:ascii="Times New Roman" w:hAnsi="Times New Roman" w:cs="Times New Roman"/>
          <w:sz w:val="28"/>
          <w:szCs w:val="28"/>
        </w:rPr>
        <w:t>и заверяет его с использованием печати МФЦ</w:t>
      </w:r>
      <w:r>
        <w:rPr>
          <w:rFonts w:ascii="Times New Roman" w:hAnsi="Times New Roman" w:cs="Times New Roman"/>
          <w:sz w:val="28"/>
          <w:szCs w:val="28"/>
        </w:rPr>
        <w:t xml:space="preserve"> </w:t>
      </w:r>
      <w:r w:rsidRPr="004418BE">
        <w:rPr>
          <w:rFonts w:ascii="Times New Roman" w:hAnsi="Times New Roman" w:cs="Times New Roman"/>
          <w:sz w:val="28"/>
          <w:szCs w:val="28"/>
        </w:rPr>
        <w:t>(в</w:t>
      </w:r>
      <w:r>
        <w:rPr>
          <w:rFonts w:ascii="Times New Roman" w:hAnsi="Times New Roman" w:cs="Times New Roman"/>
          <w:sz w:val="28"/>
          <w:szCs w:val="28"/>
        </w:rPr>
        <w:t xml:space="preserve"> </w:t>
      </w:r>
      <w:r w:rsidRPr="004418BE">
        <w:rPr>
          <w:rFonts w:ascii="Times New Roman" w:hAnsi="Times New Roman" w:cs="Times New Roman"/>
          <w:sz w:val="28"/>
          <w:szCs w:val="28"/>
        </w:rPr>
        <w:t>предусмотренных нормативными правовыми актами Российской Федерации</w:t>
      </w:r>
      <w:r>
        <w:rPr>
          <w:rFonts w:ascii="Times New Roman" w:hAnsi="Times New Roman" w:cs="Times New Roman"/>
          <w:sz w:val="28"/>
          <w:szCs w:val="28"/>
        </w:rPr>
        <w:t xml:space="preserve"> </w:t>
      </w:r>
      <w:r w:rsidRPr="004418BE">
        <w:rPr>
          <w:rFonts w:ascii="Times New Roman" w:hAnsi="Times New Roman" w:cs="Times New Roman"/>
          <w:sz w:val="28"/>
          <w:szCs w:val="28"/>
        </w:rPr>
        <w:t>случаях–печати</w:t>
      </w:r>
      <w:r>
        <w:rPr>
          <w:rFonts w:ascii="Times New Roman" w:hAnsi="Times New Roman" w:cs="Times New Roman"/>
          <w:sz w:val="28"/>
          <w:szCs w:val="28"/>
        </w:rPr>
        <w:t xml:space="preserve"> </w:t>
      </w:r>
      <w:r w:rsidRPr="004418BE">
        <w:rPr>
          <w:rFonts w:ascii="Times New Roman" w:hAnsi="Times New Roman" w:cs="Times New Roman"/>
          <w:sz w:val="28"/>
          <w:szCs w:val="28"/>
        </w:rPr>
        <w:t>с</w:t>
      </w:r>
      <w:r>
        <w:rPr>
          <w:rFonts w:ascii="Times New Roman" w:hAnsi="Times New Roman" w:cs="Times New Roman"/>
          <w:sz w:val="28"/>
          <w:szCs w:val="28"/>
        </w:rPr>
        <w:t xml:space="preserve"> </w:t>
      </w:r>
      <w:r w:rsidRPr="004418BE">
        <w:rPr>
          <w:rFonts w:ascii="Times New Roman" w:hAnsi="Times New Roman" w:cs="Times New Roman"/>
          <w:sz w:val="28"/>
          <w:szCs w:val="28"/>
        </w:rPr>
        <w:t>изображением</w:t>
      </w:r>
      <w:r>
        <w:rPr>
          <w:rFonts w:ascii="Times New Roman" w:hAnsi="Times New Roman" w:cs="Times New Roman"/>
          <w:sz w:val="28"/>
          <w:szCs w:val="28"/>
        </w:rPr>
        <w:t xml:space="preserve"> Государственного ге</w:t>
      </w:r>
      <w:r w:rsidRPr="004418BE">
        <w:rPr>
          <w:rFonts w:ascii="Times New Roman" w:hAnsi="Times New Roman" w:cs="Times New Roman"/>
          <w:sz w:val="28"/>
          <w:szCs w:val="28"/>
        </w:rPr>
        <w:t>рба</w:t>
      </w:r>
      <w:r>
        <w:rPr>
          <w:rFonts w:ascii="Times New Roman" w:hAnsi="Times New Roman" w:cs="Times New Roman"/>
          <w:sz w:val="28"/>
          <w:szCs w:val="28"/>
        </w:rPr>
        <w:t xml:space="preserve"> </w:t>
      </w:r>
      <w:r w:rsidRPr="004418BE">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4418BE">
        <w:rPr>
          <w:rFonts w:ascii="Times New Roman" w:hAnsi="Times New Roman" w:cs="Times New Roman"/>
          <w:sz w:val="28"/>
          <w:szCs w:val="28"/>
        </w:rPr>
        <w:t>Федерации);</w:t>
      </w:r>
    </w:p>
    <w:p w:rsidR="00187787" w:rsidRPr="004418BE" w:rsidRDefault="00187787" w:rsidP="00187787">
      <w:pPr>
        <w:pStyle w:val="a5"/>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418BE">
        <w:rPr>
          <w:rFonts w:ascii="Times New Roman" w:hAnsi="Times New Roman" w:cs="Times New Roman"/>
          <w:sz w:val="28"/>
          <w:szCs w:val="28"/>
        </w:rPr>
        <w:t xml:space="preserve">заверяет экземпляр электронного документа на бумажном носителе </w:t>
      </w:r>
      <w:r w:rsidRPr="004418BE">
        <w:rPr>
          <w:rFonts w:ascii="Times New Roman" w:hAnsi="Times New Roman" w:cs="Times New Roman"/>
          <w:spacing w:val="-1"/>
          <w:sz w:val="28"/>
          <w:szCs w:val="28"/>
        </w:rPr>
        <w:t>с</w:t>
      </w:r>
      <w:r>
        <w:rPr>
          <w:rFonts w:ascii="Times New Roman" w:hAnsi="Times New Roman" w:cs="Times New Roman"/>
          <w:spacing w:val="-1"/>
          <w:sz w:val="28"/>
          <w:szCs w:val="28"/>
        </w:rPr>
        <w:t xml:space="preserve"> </w:t>
      </w:r>
      <w:r w:rsidRPr="004418BE">
        <w:rPr>
          <w:rFonts w:ascii="Times New Roman" w:hAnsi="Times New Roman" w:cs="Times New Roman"/>
          <w:spacing w:val="-1"/>
          <w:sz w:val="28"/>
          <w:szCs w:val="28"/>
        </w:rPr>
        <w:t xml:space="preserve">использованием </w:t>
      </w:r>
      <w:r w:rsidRPr="004418BE">
        <w:rPr>
          <w:rFonts w:ascii="Times New Roman" w:hAnsi="Times New Roman" w:cs="Times New Roman"/>
          <w:sz w:val="28"/>
          <w:szCs w:val="28"/>
        </w:rPr>
        <w:t>печати МФЦ (в предусмотренных</w:t>
      </w:r>
      <w:r>
        <w:rPr>
          <w:rFonts w:ascii="Times New Roman" w:hAnsi="Times New Roman" w:cs="Times New Roman"/>
          <w:sz w:val="28"/>
          <w:szCs w:val="28"/>
        </w:rPr>
        <w:t xml:space="preserve"> </w:t>
      </w:r>
      <w:r w:rsidRPr="004418BE">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4418BE">
        <w:rPr>
          <w:rFonts w:ascii="Times New Roman" w:hAnsi="Times New Roman" w:cs="Times New Roman"/>
          <w:sz w:val="28"/>
          <w:szCs w:val="28"/>
        </w:rPr>
        <w:t>правовыми</w:t>
      </w:r>
      <w:r>
        <w:rPr>
          <w:rFonts w:ascii="Times New Roman" w:hAnsi="Times New Roman" w:cs="Times New Roman"/>
          <w:sz w:val="28"/>
          <w:szCs w:val="28"/>
        </w:rPr>
        <w:t xml:space="preserve"> </w:t>
      </w:r>
      <w:r w:rsidRPr="004418BE">
        <w:rPr>
          <w:rFonts w:ascii="Times New Roman" w:hAnsi="Times New Roman" w:cs="Times New Roman"/>
          <w:sz w:val="28"/>
          <w:szCs w:val="28"/>
        </w:rPr>
        <w:t>актами</w:t>
      </w:r>
      <w:r>
        <w:rPr>
          <w:rFonts w:ascii="Times New Roman" w:hAnsi="Times New Roman" w:cs="Times New Roman"/>
          <w:sz w:val="28"/>
          <w:szCs w:val="28"/>
        </w:rPr>
        <w:t xml:space="preserve"> </w:t>
      </w:r>
      <w:r w:rsidRPr="004418BE">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4418BE">
        <w:rPr>
          <w:rFonts w:ascii="Times New Roman" w:hAnsi="Times New Roman" w:cs="Times New Roman"/>
          <w:sz w:val="28"/>
          <w:szCs w:val="28"/>
        </w:rPr>
        <w:t>Федерации</w:t>
      </w:r>
      <w:r>
        <w:rPr>
          <w:rFonts w:ascii="Times New Roman" w:hAnsi="Times New Roman" w:cs="Times New Roman"/>
          <w:sz w:val="28"/>
          <w:szCs w:val="28"/>
        </w:rPr>
        <w:t xml:space="preserve"> </w:t>
      </w:r>
      <w:r w:rsidRPr="004418BE">
        <w:rPr>
          <w:rFonts w:ascii="Times New Roman" w:hAnsi="Times New Roman" w:cs="Times New Roman"/>
          <w:sz w:val="28"/>
          <w:szCs w:val="28"/>
        </w:rPr>
        <w:t>случаях</w:t>
      </w:r>
      <w:r>
        <w:rPr>
          <w:rFonts w:ascii="Times New Roman" w:hAnsi="Times New Roman" w:cs="Times New Roman"/>
          <w:sz w:val="28"/>
          <w:szCs w:val="28"/>
        </w:rPr>
        <w:t xml:space="preserve"> </w:t>
      </w:r>
      <w:r w:rsidRPr="004418BE">
        <w:rPr>
          <w:rFonts w:ascii="Times New Roman" w:hAnsi="Times New Roman" w:cs="Times New Roman"/>
          <w:sz w:val="28"/>
          <w:szCs w:val="28"/>
        </w:rPr>
        <w:t>–</w:t>
      </w:r>
      <w:r>
        <w:rPr>
          <w:rFonts w:ascii="Times New Roman" w:hAnsi="Times New Roman" w:cs="Times New Roman"/>
          <w:sz w:val="28"/>
          <w:szCs w:val="28"/>
        </w:rPr>
        <w:t xml:space="preserve"> </w:t>
      </w:r>
      <w:r w:rsidRPr="004418BE">
        <w:rPr>
          <w:rFonts w:ascii="Times New Roman" w:hAnsi="Times New Roman" w:cs="Times New Roman"/>
          <w:sz w:val="28"/>
          <w:szCs w:val="28"/>
        </w:rPr>
        <w:t>печати</w:t>
      </w:r>
      <w:r>
        <w:rPr>
          <w:rFonts w:ascii="Times New Roman" w:hAnsi="Times New Roman" w:cs="Times New Roman"/>
          <w:sz w:val="28"/>
          <w:szCs w:val="28"/>
        </w:rPr>
        <w:t xml:space="preserve"> </w:t>
      </w:r>
      <w:r w:rsidRPr="004418BE">
        <w:rPr>
          <w:rFonts w:ascii="Times New Roman" w:hAnsi="Times New Roman" w:cs="Times New Roman"/>
          <w:sz w:val="28"/>
          <w:szCs w:val="28"/>
        </w:rPr>
        <w:t>с изображением</w:t>
      </w:r>
      <w:r>
        <w:rPr>
          <w:rFonts w:ascii="Times New Roman" w:hAnsi="Times New Roman" w:cs="Times New Roman"/>
          <w:sz w:val="28"/>
          <w:szCs w:val="28"/>
        </w:rPr>
        <w:t xml:space="preserve"> </w:t>
      </w:r>
      <w:r w:rsidRPr="004418BE">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4418BE">
        <w:rPr>
          <w:rFonts w:ascii="Times New Roman" w:hAnsi="Times New Roman" w:cs="Times New Roman"/>
          <w:sz w:val="28"/>
          <w:szCs w:val="28"/>
        </w:rPr>
        <w:t>герба</w:t>
      </w:r>
      <w:r>
        <w:rPr>
          <w:rFonts w:ascii="Times New Roman" w:hAnsi="Times New Roman" w:cs="Times New Roman"/>
          <w:sz w:val="28"/>
          <w:szCs w:val="28"/>
        </w:rPr>
        <w:t xml:space="preserve"> </w:t>
      </w:r>
      <w:r w:rsidRPr="004418BE">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4418BE">
        <w:rPr>
          <w:rFonts w:ascii="Times New Roman" w:hAnsi="Times New Roman" w:cs="Times New Roman"/>
          <w:sz w:val="28"/>
          <w:szCs w:val="28"/>
        </w:rPr>
        <w:t>Федерации);</w:t>
      </w:r>
    </w:p>
    <w:p w:rsidR="00187787" w:rsidRPr="004418BE" w:rsidRDefault="00187787" w:rsidP="00187787">
      <w:pPr>
        <w:pStyle w:val="a5"/>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6)</w:t>
      </w:r>
      <w:r>
        <w:rPr>
          <w:rFonts w:ascii="Times New Roman" w:hAnsi="Times New Roman" w:cs="Times New Roman"/>
          <w:sz w:val="28"/>
          <w:szCs w:val="28"/>
        </w:rPr>
        <w:t xml:space="preserve"> </w:t>
      </w:r>
      <w:r w:rsidRPr="004418BE">
        <w:rPr>
          <w:rFonts w:ascii="Times New Roman" w:hAnsi="Times New Roman" w:cs="Times New Roman"/>
          <w:sz w:val="28"/>
          <w:szCs w:val="28"/>
        </w:rPr>
        <w:t>выдает</w:t>
      </w:r>
      <w:r>
        <w:rPr>
          <w:rFonts w:ascii="Times New Roman" w:hAnsi="Times New Roman" w:cs="Times New Roman"/>
          <w:sz w:val="28"/>
          <w:szCs w:val="28"/>
        </w:rPr>
        <w:t xml:space="preserve"> </w:t>
      </w:r>
      <w:r w:rsidRPr="004418BE">
        <w:rPr>
          <w:rFonts w:ascii="Times New Roman" w:hAnsi="Times New Roman" w:cs="Times New Roman"/>
          <w:sz w:val="28"/>
          <w:szCs w:val="28"/>
        </w:rPr>
        <w:t>документы Заявителю, при</w:t>
      </w:r>
      <w:r>
        <w:rPr>
          <w:rFonts w:ascii="Times New Roman" w:hAnsi="Times New Roman" w:cs="Times New Roman"/>
          <w:sz w:val="28"/>
          <w:szCs w:val="28"/>
        </w:rPr>
        <w:t xml:space="preserve"> </w:t>
      </w:r>
      <w:r w:rsidRPr="004418BE">
        <w:rPr>
          <w:rFonts w:ascii="Times New Roman" w:hAnsi="Times New Roman" w:cs="Times New Roman"/>
          <w:sz w:val="28"/>
          <w:szCs w:val="28"/>
        </w:rPr>
        <w:t>необходимости</w:t>
      </w:r>
      <w:r>
        <w:rPr>
          <w:rFonts w:ascii="Times New Roman" w:hAnsi="Times New Roman" w:cs="Times New Roman"/>
          <w:sz w:val="28"/>
          <w:szCs w:val="28"/>
        </w:rPr>
        <w:t xml:space="preserve"> </w:t>
      </w:r>
      <w:r w:rsidRPr="004418BE">
        <w:rPr>
          <w:rFonts w:ascii="Times New Roman" w:hAnsi="Times New Roman" w:cs="Times New Roman"/>
          <w:sz w:val="28"/>
          <w:szCs w:val="28"/>
        </w:rPr>
        <w:t>запрашивает</w:t>
      </w:r>
      <w:r>
        <w:rPr>
          <w:rFonts w:ascii="Times New Roman" w:hAnsi="Times New Roman" w:cs="Times New Roman"/>
          <w:sz w:val="28"/>
          <w:szCs w:val="28"/>
        </w:rPr>
        <w:t xml:space="preserve"> </w:t>
      </w:r>
      <w:r w:rsidRPr="004418BE">
        <w:rPr>
          <w:rFonts w:ascii="Times New Roman" w:hAnsi="Times New Roman" w:cs="Times New Roman"/>
          <w:sz w:val="28"/>
          <w:szCs w:val="28"/>
        </w:rPr>
        <w:t>у Заявителя</w:t>
      </w:r>
      <w:r>
        <w:rPr>
          <w:rFonts w:ascii="Times New Roman" w:hAnsi="Times New Roman" w:cs="Times New Roman"/>
          <w:sz w:val="28"/>
          <w:szCs w:val="28"/>
        </w:rPr>
        <w:t xml:space="preserve"> </w:t>
      </w:r>
      <w:r w:rsidRPr="004418BE">
        <w:rPr>
          <w:rFonts w:ascii="Times New Roman" w:hAnsi="Times New Roman" w:cs="Times New Roman"/>
          <w:sz w:val="28"/>
          <w:szCs w:val="28"/>
        </w:rPr>
        <w:t>подписи</w:t>
      </w:r>
      <w:r>
        <w:rPr>
          <w:rFonts w:ascii="Times New Roman" w:hAnsi="Times New Roman" w:cs="Times New Roman"/>
          <w:sz w:val="28"/>
          <w:szCs w:val="28"/>
        </w:rPr>
        <w:t xml:space="preserve"> </w:t>
      </w:r>
      <w:r w:rsidRPr="004418BE">
        <w:rPr>
          <w:rFonts w:ascii="Times New Roman" w:hAnsi="Times New Roman" w:cs="Times New Roman"/>
          <w:sz w:val="28"/>
          <w:szCs w:val="28"/>
        </w:rPr>
        <w:t>за</w:t>
      </w:r>
      <w:r>
        <w:rPr>
          <w:rFonts w:ascii="Times New Roman" w:hAnsi="Times New Roman" w:cs="Times New Roman"/>
          <w:sz w:val="28"/>
          <w:szCs w:val="28"/>
        </w:rPr>
        <w:t xml:space="preserve"> </w:t>
      </w:r>
      <w:r w:rsidRPr="004418BE">
        <w:rPr>
          <w:rFonts w:ascii="Times New Roman" w:hAnsi="Times New Roman" w:cs="Times New Roman"/>
          <w:sz w:val="28"/>
          <w:szCs w:val="28"/>
        </w:rPr>
        <w:t>каждый</w:t>
      </w:r>
      <w:r>
        <w:rPr>
          <w:rFonts w:ascii="Times New Roman" w:hAnsi="Times New Roman" w:cs="Times New Roman"/>
          <w:sz w:val="28"/>
          <w:szCs w:val="28"/>
        </w:rPr>
        <w:t xml:space="preserve"> </w:t>
      </w:r>
      <w:r w:rsidRPr="004418BE">
        <w:rPr>
          <w:rFonts w:ascii="Times New Roman" w:hAnsi="Times New Roman" w:cs="Times New Roman"/>
          <w:sz w:val="28"/>
          <w:szCs w:val="28"/>
        </w:rPr>
        <w:t>выданный</w:t>
      </w:r>
      <w:r>
        <w:rPr>
          <w:rFonts w:ascii="Times New Roman" w:hAnsi="Times New Roman" w:cs="Times New Roman"/>
          <w:sz w:val="28"/>
          <w:szCs w:val="28"/>
        </w:rPr>
        <w:t xml:space="preserve"> </w:t>
      </w:r>
      <w:r w:rsidRPr="004418BE">
        <w:rPr>
          <w:rFonts w:ascii="Times New Roman" w:hAnsi="Times New Roman" w:cs="Times New Roman"/>
          <w:sz w:val="28"/>
          <w:szCs w:val="28"/>
        </w:rPr>
        <w:t>документ;</w:t>
      </w:r>
    </w:p>
    <w:p w:rsidR="00187787" w:rsidRPr="004418BE"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4418BE">
        <w:rPr>
          <w:rFonts w:ascii="Times New Roman" w:hAnsi="Times New Roman" w:cs="Times New Roman"/>
          <w:sz w:val="28"/>
          <w:szCs w:val="28"/>
        </w:rPr>
        <w:t>запрашивает</w:t>
      </w:r>
      <w:r>
        <w:rPr>
          <w:rFonts w:ascii="Times New Roman" w:hAnsi="Times New Roman" w:cs="Times New Roman"/>
          <w:sz w:val="28"/>
          <w:szCs w:val="28"/>
        </w:rPr>
        <w:t xml:space="preserve"> </w:t>
      </w:r>
      <w:r w:rsidRPr="004418BE">
        <w:rPr>
          <w:rFonts w:ascii="Times New Roman" w:hAnsi="Times New Roman" w:cs="Times New Roman"/>
          <w:sz w:val="28"/>
          <w:szCs w:val="28"/>
        </w:rPr>
        <w:t>согласие Заявителя</w:t>
      </w:r>
      <w:r>
        <w:rPr>
          <w:rFonts w:ascii="Times New Roman" w:hAnsi="Times New Roman" w:cs="Times New Roman"/>
          <w:sz w:val="28"/>
          <w:szCs w:val="28"/>
        </w:rPr>
        <w:t xml:space="preserve"> </w:t>
      </w:r>
      <w:r w:rsidRPr="004418BE">
        <w:rPr>
          <w:rFonts w:ascii="Times New Roman" w:hAnsi="Times New Roman" w:cs="Times New Roman"/>
          <w:sz w:val="28"/>
          <w:szCs w:val="28"/>
        </w:rPr>
        <w:t>на</w:t>
      </w:r>
      <w:r>
        <w:rPr>
          <w:rFonts w:ascii="Times New Roman" w:hAnsi="Times New Roman" w:cs="Times New Roman"/>
          <w:sz w:val="28"/>
          <w:szCs w:val="28"/>
        </w:rPr>
        <w:t xml:space="preserve"> </w:t>
      </w:r>
      <w:r w:rsidRPr="004418BE">
        <w:rPr>
          <w:rFonts w:ascii="Times New Roman" w:hAnsi="Times New Roman" w:cs="Times New Roman"/>
          <w:sz w:val="28"/>
          <w:szCs w:val="28"/>
        </w:rPr>
        <w:t>участие</w:t>
      </w:r>
      <w:r>
        <w:rPr>
          <w:rFonts w:ascii="Times New Roman" w:hAnsi="Times New Roman" w:cs="Times New Roman"/>
          <w:sz w:val="28"/>
          <w:szCs w:val="28"/>
        </w:rPr>
        <w:t xml:space="preserve"> </w:t>
      </w:r>
      <w:r w:rsidRPr="004418BE">
        <w:rPr>
          <w:rFonts w:ascii="Times New Roman" w:hAnsi="Times New Roman" w:cs="Times New Roman"/>
          <w:sz w:val="28"/>
          <w:szCs w:val="28"/>
        </w:rPr>
        <w:t>в</w:t>
      </w:r>
      <w:r>
        <w:rPr>
          <w:rFonts w:ascii="Times New Roman" w:hAnsi="Times New Roman" w:cs="Times New Roman"/>
          <w:sz w:val="28"/>
          <w:szCs w:val="28"/>
        </w:rPr>
        <w:t xml:space="preserve"> </w:t>
      </w:r>
      <w:r w:rsidRPr="004418BE">
        <w:rPr>
          <w:rFonts w:ascii="Times New Roman" w:hAnsi="Times New Roman" w:cs="Times New Roman"/>
          <w:sz w:val="28"/>
          <w:szCs w:val="28"/>
        </w:rPr>
        <w:t>смс-опросе</w:t>
      </w:r>
      <w:r>
        <w:rPr>
          <w:rFonts w:ascii="Times New Roman" w:hAnsi="Times New Roman" w:cs="Times New Roman"/>
          <w:sz w:val="28"/>
          <w:szCs w:val="28"/>
        </w:rPr>
        <w:t xml:space="preserve"> </w:t>
      </w:r>
      <w:r w:rsidRPr="004418BE">
        <w:rPr>
          <w:rFonts w:ascii="Times New Roman" w:hAnsi="Times New Roman" w:cs="Times New Roman"/>
          <w:sz w:val="28"/>
          <w:szCs w:val="28"/>
        </w:rPr>
        <w:t>для</w:t>
      </w:r>
      <w:r>
        <w:rPr>
          <w:rFonts w:ascii="Times New Roman" w:hAnsi="Times New Roman" w:cs="Times New Roman"/>
          <w:sz w:val="28"/>
          <w:szCs w:val="28"/>
        </w:rPr>
        <w:t xml:space="preserve"> </w:t>
      </w:r>
      <w:r w:rsidRPr="004418BE">
        <w:rPr>
          <w:rFonts w:ascii="Times New Roman" w:hAnsi="Times New Roman" w:cs="Times New Roman"/>
          <w:sz w:val="28"/>
          <w:szCs w:val="28"/>
        </w:rPr>
        <w:t>оценки</w:t>
      </w:r>
      <w:r>
        <w:rPr>
          <w:rFonts w:ascii="Times New Roman" w:hAnsi="Times New Roman" w:cs="Times New Roman"/>
          <w:sz w:val="28"/>
          <w:szCs w:val="28"/>
        </w:rPr>
        <w:t xml:space="preserve"> </w:t>
      </w:r>
      <w:r w:rsidRPr="004418BE">
        <w:rPr>
          <w:rFonts w:ascii="Times New Roman" w:hAnsi="Times New Roman" w:cs="Times New Roman"/>
          <w:sz w:val="28"/>
          <w:szCs w:val="28"/>
        </w:rPr>
        <w:t>качества</w:t>
      </w:r>
      <w:r>
        <w:rPr>
          <w:rFonts w:ascii="Times New Roman" w:hAnsi="Times New Roman" w:cs="Times New Roman"/>
          <w:sz w:val="28"/>
          <w:szCs w:val="28"/>
        </w:rPr>
        <w:t xml:space="preserve"> </w:t>
      </w:r>
      <w:r w:rsidRPr="004418BE">
        <w:rPr>
          <w:rFonts w:ascii="Times New Roman" w:hAnsi="Times New Roman" w:cs="Times New Roman"/>
          <w:sz w:val="28"/>
          <w:szCs w:val="28"/>
        </w:rPr>
        <w:t>предоставленных</w:t>
      </w:r>
      <w:r>
        <w:rPr>
          <w:rFonts w:ascii="Times New Roman" w:hAnsi="Times New Roman" w:cs="Times New Roman"/>
          <w:sz w:val="28"/>
          <w:szCs w:val="28"/>
        </w:rPr>
        <w:t xml:space="preserve"> </w:t>
      </w:r>
      <w:r w:rsidRPr="004418BE">
        <w:rPr>
          <w:rFonts w:ascii="Times New Roman" w:hAnsi="Times New Roman" w:cs="Times New Roman"/>
          <w:sz w:val="28"/>
          <w:szCs w:val="28"/>
        </w:rPr>
        <w:t>услуг МФЦ.</w:t>
      </w:r>
    </w:p>
    <w:p w:rsidR="00187787" w:rsidRPr="004418BE" w:rsidRDefault="00187787" w:rsidP="00187787">
      <w:pPr>
        <w:pStyle w:val="ConsPlusNormal"/>
        <w:ind w:firstLine="709"/>
        <w:jc w:val="both"/>
        <w:rPr>
          <w:rFonts w:ascii="Times New Roman" w:hAnsi="Times New Roman" w:cs="Times New Roman"/>
          <w:sz w:val="28"/>
          <w:szCs w:val="28"/>
        </w:rPr>
      </w:pPr>
      <w:r w:rsidRPr="004418BE">
        <w:rPr>
          <w:rFonts w:ascii="Times New Roman" w:hAnsi="Times New Roman" w:cs="Times New Roman"/>
          <w:sz w:val="28"/>
          <w:szCs w:val="28"/>
        </w:rPr>
        <w:t>71.</w:t>
      </w:r>
      <w:r w:rsidRPr="004418BE">
        <w:rPr>
          <w:rFonts w:ascii="Times New Roman" w:hAnsi="Times New Roman" w:cs="Times New Roman"/>
          <w:sz w:val="28"/>
          <w:szCs w:val="28"/>
        </w:rPr>
        <w:tab/>
        <w:t>Результатом выполнения административной процедуры является:</w:t>
      </w:r>
    </w:p>
    <w:p w:rsidR="00187787" w:rsidRPr="004418BE" w:rsidRDefault="00187787" w:rsidP="00187787">
      <w:pPr>
        <w:pStyle w:val="ConsPlusNormal"/>
        <w:ind w:firstLine="709"/>
        <w:jc w:val="both"/>
        <w:rPr>
          <w:rFonts w:ascii="Times New Roman" w:hAnsi="Times New Roman" w:cs="Times New Roman"/>
          <w:sz w:val="28"/>
          <w:szCs w:val="28"/>
        </w:rPr>
      </w:pPr>
      <w:r w:rsidRPr="004418BE">
        <w:rPr>
          <w:rFonts w:ascii="Times New Roman" w:hAnsi="Times New Roman" w:cs="Times New Roman"/>
          <w:sz w:val="28"/>
          <w:szCs w:val="28"/>
        </w:rPr>
        <w:t>- принятия решения о регистрации заявления о предоставлении муниципальной услуги;</w:t>
      </w:r>
    </w:p>
    <w:p w:rsidR="00187787" w:rsidRPr="004418BE" w:rsidRDefault="00187787" w:rsidP="00187787">
      <w:pPr>
        <w:pStyle w:val="ConsPlusNormal"/>
        <w:ind w:firstLine="709"/>
        <w:jc w:val="both"/>
        <w:rPr>
          <w:rFonts w:ascii="Times New Roman" w:hAnsi="Times New Roman" w:cs="Times New Roman"/>
          <w:sz w:val="28"/>
          <w:szCs w:val="28"/>
        </w:rPr>
      </w:pPr>
      <w:r w:rsidRPr="004418BE">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187787" w:rsidRPr="004418BE" w:rsidRDefault="00187787" w:rsidP="00187787">
      <w:pPr>
        <w:pStyle w:val="ConsPlusTitle"/>
        <w:ind w:firstLine="709"/>
        <w:jc w:val="center"/>
        <w:outlineLvl w:val="2"/>
        <w:rPr>
          <w:rFonts w:ascii="Times New Roman" w:hAnsi="Times New Roman" w:cs="Times New Roman"/>
          <w:sz w:val="28"/>
          <w:szCs w:val="28"/>
        </w:rPr>
      </w:pPr>
    </w:p>
    <w:p w:rsidR="00187787" w:rsidRPr="004418BE" w:rsidRDefault="00187787" w:rsidP="00187787">
      <w:pPr>
        <w:pStyle w:val="ConsPlusTitle"/>
        <w:ind w:firstLine="709"/>
        <w:jc w:val="center"/>
        <w:outlineLvl w:val="2"/>
        <w:rPr>
          <w:rFonts w:ascii="Times New Roman" w:hAnsi="Times New Roman" w:cs="Times New Roman"/>
          <w:sz w:val="28"/>
          <w:szCs w:val="28"/>
        </w:rPr>
      </w:pPr>
      <w:r w:rsidRPr="004418BE">
        <w:rPr>
          <w:rFonts w:ascii="Times New Roman" w:hAnsi="Times New Roman" w:cs="Times New Roman"/>
          <w:sz w:val="28"/>
          <w:szCs w:val="28"/>
        </w:rPr>
        <w:t>Межведомственное информационное взаимодействие</w:t>
      </w:r>
    </w:p>
    <w:p w:rsidR="00187787" w:rsidRPr="004418BE"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Pr="004418BE">
        <w:rPr>
          <w:rFonts w:ascii="Times New Roman" w:hAnsi="Times New Roman" w:cs="Times New Roman"/>
          <w:sz w:val="28"/>
          <w:szCs w:val="28"/>
        </w:rPr>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Pr="00796B4A">
        <w:rPr>
          <w:rFonts w:ascii="Times New Roman" w:hAnsi="Times New Roman" w:cs="Times New Roman"/>
          <w:sz w:val="28"/>
          <w:szCs w:val="28"/>
        </w:rPr>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87787" w:rsidRPr="00796B4A" w:rsidRDefault="00187787" w:rsidP="00187787">
      <w:pPr>
        <w:pStyle w:val="a5"/>
        <w:tabs>
          <w:tab w:val="left" w:pos="567"/>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1)</w:t>
      </w:r>
      <w:r>
        <w:rPr>
          <w:rFonts w:ascii="Times New Roman" w:hAnsi="Times New Roman" w:cs="Times New Roman"/>
          <w:sz w:val="28"/>
          <w:szCs w:val="28"/>
        </w:rPr>
        <w:t xml:space="preserve"> </w:t>
      </w:r>
      <w:r w:rsidRPr="00796B4A">
        <w:rPr>
          <w:rFonts w:ascii="Times New Roman" w:hAnsi="Times New Roman" w:cs="Times New Roman"/>
          <w:sz w:val="28"/>
          <w:szCs w:val="28"/>
        </w:rPr>
        <w:t>сведения из Единого государственного реестра юридических лиц(при обращении Заявителя, являющегося юридическим лицом);</w:t>
      </w:r>
    </w:p>
    <w:p w:rsidR="00187787" w:rsidRPr="00796B4A" w:rsidRDefault="00187787" w:rsidP="00187787">
      <w:pPr>
        <w:pStyle w:val="a5"/>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2)</w:t>
      </w:r>
      <w:r>
        <w:rPr>
          <w:rFonts w:ascii="Times New Roman" w:hAnsi="Times New Roman" w:cs="Times New Roman"/>
          <w:sz w:val="28"/>
          <w:szCs w:val="28"/>
        </w:rPr>
        <w:t xml:space="preserve"> </w:t>
      </w:r>
      <w:r w:rsidRPr="00796B4A">
        <w:rPr>
          <w:rFonts w:ascii="Times New Roman" w:hAnsi="Times New Roman" w:cs="Times New Roman"/>
          <w:sz w:val="28"/>
          <w:szCs w:val="28"/>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96B4A">
        <w:rPr>
          <w:rFonts w:ascii="Times New Roman" w:hAnsi="Times New Roman" w:cs="Times New Roman"/>
          <w:sz w:val="28"/>
          <w:szCs w:val="28"/>
        </w:rPr>
        <w:t>сведения из Единого государственного реестра недвижимости.</w:t>
      </w:r>
    </w:p>
    <w:p w:rsidR="00187787" w:rsidRPr="00796B4A" w:rsidRDefault="00187787" w:rsidP="00187787">
      <w:pPr>
        <w:pStyle w:val="ConsPlusNormal"/>
        <w:ind w:firstLine="709"/>
        <w:jc w:val="both"/>
        <w:rPr>
          <w:rFonts w:ascii="Times New Roman" w:hAnsi="Times New Roman" w:cs="Times New Roman"/>
          <w:sz w:val="28"/>
          <w:szCs w:val="28"/>
        </w:rPr>
      </w:pPr>
      <w:r w:rsidRPr="00796B4A">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74. </w:t>
      </w:r>
      <w:r w:rsidRPr="00796B4A">
        <w:rPr>
          <w:rFonts w:ascii="Times New Roman" w:hAnsi="Times New Roman" w:cs="Times New Roman"/>
          <w:sz w:val="28"/>
          <w:szCs w:val="28"/>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87787" w:rsidRPr="00796B4A" w:rsidRDefault="00187787" w:rsidP="00187787">
      <w:pPr>
        <w:pStyle w:val="ConsPlusNormal"/>
        <w:ind w:firstLine="709"/>
        <w:jc w:val="both"/>
        <w:rPr>
          <w:rFonts w:ascii="Times New Roman" w:hAnsi="Times New Roman" w:cs="Times New Roman"/>
          <w:sz w:val="28"/>
          <w:szCs w:val="28"/>
        </w:rPr>
      </w:pPr>
      <w:r w:rsidRPr="00796B4A">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p>
    <w:p w:rsidR="00187787" w:rsidRPr="00796B4A" w:rsidRDefault="00187787" w:rsidP="00187787">
      <w:pPr>
        <w:pStyle w:val="ConsPlusNormal"/>
        <w:ind w:firstLine="709"/>
        <w:jc w:val="center"/>
        <w:rPr>
          <w:rFonts w:ascii="Times New Roman" w:hAnsi="Times New Roman" w:cs="Times New Roman"/>
          <w:b/>
          <w:sz w:val="28"/>
          <w:szCs w:val="28"/>
        </w:rPr>
      </w:pPr>
      <w:r w:rsidRPr="00796B4A">
        <w:rPr>
          <w:rFonts w:ascii="Times New Roman" w:hAnsi="Times New Roman" w:cs="Times New Roman"/>
          <w:b/>
          <w:sz w:val="28"/>
          <w:szCs w:val="28"/>
        </w:rPr>
        <w:t>Принятие решения о предоставлении (об отказе в предоставлении)</w:t>
      </w:r>
    </w:p>
    <w:p w:rsidR="00187787" w:rsidRPr="00796B4A" w:rsidRDefault="00187787" w:rsidP="00187787">
      <w:pPr>
        <w:pStyle w:val="ConsPlusNormal"/>
        <w:ind w:firstLine="709"/>
        <w:jc w:val="center"/>
        <w:rPr>
          <w:rFonts w:ascii="Times New Roman" w:hAnsi="Times New Roman" w:cs="Times New Roman"/>
          <w:sz w:val="28"/>
          <w:szCs w:val="28"/>
        </w:rPr>
      </w:pPr>
      <w:r w:rsidRPr="00796B4A">
        <w:rPr>
          <w:rFonts w:ascii="Times New Roman" w:hAnsi="Times New Roman" w:cs="Times New Roman"/>
          <w:b/>
          <w:sz w:val="28"/>
          <w:szCs w:val="28"/>
        </w:rPr>
        <w:t>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75. </w:t>
      </w:r>
      <w:r w:rsidRPr="00796B4A">
        <w:rPr>
          <w:rFonts w:ascii="Times New Roman" w:hAnsi="Times New Roman" w:cs="Times New Roman"/>
          <w:sz w:val="28"/>
          <w:szCs w:val="28"/>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76. </w:t>
      </w:r>
      <w:r w:rsidRPr="00796B4A">
        <w:rPr>
          <w:rFonts w:ascii="Times New Roman" w:hAnsi="Times New Roman" w:cs="Times New Roman"/>
          <w:sz w:val="28"/>
          <w:szCs w:val="28"/>
        </w:rPr>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87787" w:rsidRPr="00796B4A" w:rsidRDefault="00187787" w:rsidP="00187787">
      <w:pPr>
        <w:pStyle w:val="ConsPlusNormal"/>
        <w:ind w:firstLine="709"/>
        <w:jc w:val="both"/>
        <w:rPr>
          <w:rFonts w:ascii="Times New Roman" w:hAnsi="Times New Roman" w:cs="Times New Roman"/>
          <w:sz w:val="28"/>
          <w:szCs w:val="28"/>
        </w:rPr>
      </w:pPr>
      <w:r w:rsidRPr="00796B4A">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187787" w:rsidRPr="00796B4A" w:rsidRDefault="00187787" w:rsidP="00187787">
      <w:pPr>
        <w:pStyle w:val="ConsPlusNormal"/>
        <w:ind w:firstLine="709"/>
        <w:jc w:val="both"/>
        <w:rPr>
          <w:rFonts w:ascii="Times New Roman" w:hAnsi="Times New Roman" w:cs="Times New Roman"/>
          <w:sz w:val="28"/>
          <w:szCs w:val="28"/>
        </w:rPr>
      </w:pPr>
      <w:r w:rsidRPr="00796B4A">
        <w:rPr>
          <w:rFonts w:ascii="Times New Roman" w:hAnsi="Times New Roman" w:cs="Times New Roman"/>
          <w:sz w:val="28"/>
          <w:szCs w:val="28"/>
        </w:rPr>
        <w:t>77.</w:t>
      </w:r>
      <w:r w:rsidRPr="00796B4A">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187787" w:rsidRPr="00796B4A" w:rsidRDefault="00187787" w:rsidP="00187787">
      <w:pPr>
        <w:pStyle w:val="ConsPlusNormal"/>
        <w:ind w:firstLine="709"/>
        <w:jc w:val="both"/>
        <w:rPr>
          <w:rFonts w:ascii="Times New Roman" w:hAnsi="Times New Roman" w:cs="Times New Roman"/>
          <w:sz w:val="28"/>
          <w:szCs w:val="28"/>
        </w:rPr>
      </w:pPr>
      <w:bookmarkStart w:id="6" w:name="P403"/>
      <w:bookmarkEnd w:id="6"/>
      <w:r>
        <w:rPr>
          <w:rFonts w:ascii="Times New Roman" w:hAnsi="Times New Roman" w:cs="Times New Roman"/>
          <w:sz w:val="28"/>
          <w:szCs w:val="28"/>
        </w:rPr>
        <w:t xml:space="preserve">78. </w:t>
      </w:r>
      <w:r w:rsidRPr="00796B4A">
        <w:rPr>
          <w:rFonts w:ascii="Times New Roman" w:hAnsi="Times New Roman" w:cs="Times New Roman"/>
          <w:sz w:val="28"/>
          <w:szCs w:val="28"/>
        </w:rPr>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79. </w:t>
      </w:r>
      <w:r w:rsidRPr="00796B4A">
        <w:rPr>
          <w:rFonts w:ascii="Times New Roman" w:hAnsi="Times New Roman" w:cs="Times New Roman"/>
          <w:sz w:val="28"/>
          <w:szCs w:val="28"/>
        </w:rPr>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87787" w:rsidRPr="00796B4A" w:rsidRDefault="00187787" w:rsidP="00187787">
      <w:pPr>
        <w:pStyle w:val="ConsPlusNormal"/>
        <w:ind w:firstLine="709"/>
        <w:jc w:val="both"/>
        <w:rPr>
          <w:rFonts w:ascii="Times New Roman" w:hAnsi="Times New Roman" w:cs="Times New Roman"/>
          <w:sz w:val="28"/>
          <w:szCs w:val="28"/>
        </w:rPr>
      </w:pPr>
    </w:p>
    <w:p w:rsidR="00187787" w:rsidRPr="00796B4A" w:rsidRDefault="00187787" w:rsidP="00187787">
      <w:pPr>
        <w:pStyle w:val="ConsPlusNormal"/>
        <w:ind w:firstLine="709"/>
        <w:jc w:val="center"/>
        <w:rPr>
          <w:rFonts w:ascii="Times New Roman" w:hAnsi="Times New Roman" w:cs="Times New Roman"/>
          <w:b/>
          <w:sz w:val="28"/>
          <w:szCs w:val="28"/>
        </w:rPr>
      </w:pPr>
      <w:r w:rsidRPr="00796B4A">
        <w:rPr>
          <w:rFonts w:ascii="Times New Roman" w:hAnsi="Times New Roman" w:cs="Times New Roman"/>
          <w:b/>
          <w:sz w:val="28"/>
          <w:szCs w:val="28"/>
        </w:rPr>
        <w:t>Предоставление результата 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80. </w:t>
      </w:r>
      <w:r w:rsidRPr="00796B4A">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Pr="00796B4A">
        <w:rPr>
          <w:rFonts w:ascii="Times New Roman" w:hAnsi="Times New Roman" w:cs="Times New Roman"/>
          <w:sz w:val="28"/>
          <w:szCs w:val="28"/>
        </w:rPr>
        <w:t>Время</w:t>
      </w:r>
      <w:r>
        <w:rPr>
          <w:rFonts w:ascii="Times New Roman" w:hAnsi="Times New Roman" w:cs="Times New Roman"/>
          <w:sz w:val="28"/>
          <w:szCs w:val="28"/>
        </w:rPr>
        <w:t xml:space="preserve">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Муниципальная услуга предоставляется по экстерриториальному принципу. </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Результатом административной процедуры является выдача заявителю (представителю заявителя) документа, являющегося результатом </w:t>
      </w:r>
      <w:r>
        <w:rPr>
          <w:rFonts w:ascii="Times New Roman" w:hAnsi="Times New Roman" w:cs="Times New Roman"/>
          <w:sz w:val="28"/>
          <w:szCs w:val="28"/>
        </w:rPr>
        <w:lastRenderedPageBreak/>
        <w:t>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являющийся результатом предоставления муниципальной услуги, направляется уполномоченным органом заявителю одним из способов:</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rsidR="00187787" w:rsidRDefault="00187787" w:rsidP="00187787">
      <w:pPr>
        <w:pStyle w:val="af8"/>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after="0" w:line="240" w:lineRule="auto"/>
        <w:ind w:left="0" w:right="2" w:firstLine="709"/>
        <w:jc w:val="both"/>
        <w:rPr>
          <w:sz w:val="28"/>
          <w:szCs w:val="28"/>
        </w:rPr>
      </w:pPr>
      <w:r>
        <w:rPr>
          <w:rFonts w:ascii="Times New Roman" w:hAnsi="Times New Roman"/>
          <w:sz w:val="28"/>
          <w:szCs w:val="28"/>
        </w:rPr>
        <w:t>84.</w:t>
      </w:r>
      <w:r>
        <w:rPr>
          <w:rFonts w:ascii="Times New Roman" w:hAnsi="Times New Roman"/>
          <w:sz w:val="28"/>
          <w:szCs w:val="28"/>
          <w:lang w:val="ru-RU"/>
        </w:rPr>
        <w:t xml:space="preserve"> </w:t>
      </w:r>
      <w:r>
        <w:rPr>
          <w:rFonts w:ascii="Times New Roman" w:hAnsi="Times New Roman"/>
          <w:sz w:val="28"/>
          <w:szCs w:val="28"/>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187787" w:rsidRPr="00796B4A" w:rsidRDefault="00187787" w:rsidP="00187787">
      <w:pPr>
        <w:pStyle w:val="a5"/>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Порядок</w:t>
      </w:r>
      <w:r>
        <w:rPr>
          <w:rFonts w:ascii="Times New Roman" w:hAnsi="Times New Roman" w:cs="Times New Roman"/>
          <w:sz w:val="28"/>
          <w:szCs w:val="28"/>
        </w:rPr>
        <w:t xml:space="preserve"> </w:t>
      </w:r>
      <w:r w:rsidRPr="00796B4A">
        <w:rPr>
          <w:rFonts w:ascii="Times New Roman" w:hAnsi="Times New Roman" w:cs="Times New Roman"/>
          <w:sz w:val="28"/>
          <w:szCs w:val="28"/>
        </w:rPr>
        <w:t>и</w:t>
      </w:r>
      <w:r>
        <w:rPr>
          <w:rFonts w:ascii="Times New Roman" w:hAnsi="Times New Roman" w:cs="Times New Roman"/>
          <w:sz w:val="28"/>
          <w:szCs w:val="28"/>
        </w:rPr>
        <w:t xml:space="preserve"> </w:t>
      </w:r>
      <w:r w:rsidRPr="00796B4A">
        <w:rPr>
          <w:rFonts w:ascii="Times New Roman" w:hAnsi="Times New Roman" w:cs="Times New Roman"/>
          <w:sz w:val="28"/>
          <w:szCs w:val="28"/>
        </w:rPr>
        <w:t>сроки</w:t>
      </w:r>
      <w:r>
        <w:rPr>
          <w:rFonts w:ascii="Times New Roman" w:hAnsi="Times New Roman" w:cs="Times New Roman"/>
          <w:sz w:val="28"/>
          <w:szCs w:val="28"/>
        </w:rPr>
        <w:t xml:space="preserve"> </w:t>
      </w:r>
      <w:r w:rsidRPr="00796B4A">
        <w:rPr>
          <w:rFonts w:ascii="Times New Roman" w:hAnsi="Times New Roman" w:cs="Times New Roman"/>
          <w:sz w:val="28"/>
          <w:szCs w:val="28"/>
        </w:rPr>
        <w:t>передачи</w:t>
      </w:r>
      <w:r>
        <w:rPr>
          <w:rFonts w:ascii="Times New Roman" w:hAnsi="Times New Roman" w:cs="Times New Roman"/>
          <w:sz w:val="28"/>
          <w:szCs w:val="28"/>
        </w:rPr>
        <w:t xml:space="preserve"> </w:t>
      </w:r>
      <w:r w:rsidRPr="00796B4A">
        <w:rPr>
          <w:rFonts w:ascii="Times New Roman" w:hAnsi="Times New Roman" w:cs="Times New Roman"/>
          <w:sz w:val="28"/>
          <w:szCs w:val="28"/>
        </w:rPr>
        <w:t>Уполномоченным</w:t>
      </w:r>
      <w:r>
        <w:rPr>
          <w:rFonts w:ascii="Times New Roman" w:hAnsi="Times New Roman" w:cs="Times New Roman"/>
          <w:sz w:val="28"/>
          <w:szCs w:val="28"/>
        </w:rPr>
        <w:t xml:space="preserve"> </w:t>
      </w:r>
      <w:r w:rsidRPr="00796B4A">
        <w:rPr>
          <w:rFonts w:ascii="Times New Roman" w:hAnsi="Times New Roman" w:cs="Times New Roman"/>
          <w:sz w:val="28"/>
          <w:szCs w:val="28"/>
        </w:rPr>
        <w:t>органом</w:t>
      </w:r>
      <w:r>
        <w:rPr>
          <w:rFonts w:ascii="Times New Roman" w:hAnsi="Times New Roman" w:cs="Times New Roman"/>
          <w:sz w:val="28"/>
          <w:szCs w:val="28"/>
        </w:rPr>
        <w:t xml:space="preserve"> </w:t>
      </w:r>
      <w:r w:rsidRPr="00796B4A">
        <w:rPr>
          <w:rFonts w:ascii="Times New Roman" w:hAnsi="Times New Roman" w:cs="Times New Roman"/>
          <w:sz w:val="28"/>
          <w:szCs w:val="28"/>
        </w:rPr>
        <w:t>таких</w:t>
      </w:r>
      <w:r>
        <w:rPr>
          <w:rFonts w:ascii="Times New Roman" w:hAnsi="Times New Roman" w:cs="Times New Roman"/>
          <w:sz w:val="28"/>
          <w:szCs w:val="28"/>
        </w:rPr>
        <w:t xml:space="preserve"> </w:t>
      </w:r>
      <w:r w:rsidRPr="00796B4A">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796B4A">
        <w:rPr>
          <w:rFonts w:ascii="Times New Roman" w:hAnsi="Times New Roman" w:cs="Times New Roman"/>
          <w:sz w:val="28"/>
          <w:szCs w:val="28"/>
        </w:rPr>
        <w:t>в МФЦ определяются заключенным соглашением о взаимодействии.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85. </w:t>
      </w:r>
      <w:r w:rsidRPr="00796B4A">
        <w:rPr>
          <w:rFonts w:ascii="Times New Roman" w:hAnsi="Times New Roman" w:cs="Times New Roman"/>
          <w:sz w:val="28"/>
          <w:szCs w:val="28"/>
        </w:rPr>
        <w:t>В любое время с момента приема документов заявителю (при обращении любым</w:t>
      </w:r>
      <w:r>
        <w:rPr>
          <w:rFonts w:ascii="Times New Roman" w:hAnsi="Times New Roman" w:cs="Times New Roman"/>
          <w:sz w:val="28"/>
          <w:szCs w:val="28"/>
        </w:rPr>
        <w:t xml:space="preserve">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187787" w:rsidRDefault="00187787" w:rsidP="00187787">
      <w:pPr>
        <w:pStyle w:val="ConsPlusNormal"/>
        <w:ind w:firstLine="709"/>
        <w:jc w:val="both"/>
        <w:rPr>
          <w:rFonts w:ascii="Times New Roman" w:hAnsi="Times New Roman" w:cs="Times New Roman"/>
          <w:b/>
          <w:sz w:val="28"/>
          <w:szCs w:val="28"/>
        </w:rPr>
      </w:pPr>
    </w:p>
    <w:p w:rsidR="00187787" w:rsidRDefault="00187787" w:rsidP="00187787">
      <w:pPr>
        <w:pStyle w:val="ConsPlusNormal"/>
        <w:ind w:firstLine="709"/>
        <w:jc w:val="center"/>
        <w:rPr>
          <w:rFonts w:ascii="Times New Roman" w:hAnsi="Times New Roman" w:cs="Times New Roman"/>
          <w:sz w:val="28"/>
          <w:szCs w:val="28"/>
        </w:rPr>
      </w:pPr>
      <w:bookmarkStart w:id="7" w:name="P424"/>
      <w:bookmarkEnd w:id="7"/>
      <w:r>
        <w:rPr>
          <w:rFonts w:ascii="Times New Roman" w:hAnsi="Times New Roman" w:cs="Times New Roman"/>
          <w:b/>
          <w:sz w:val="28"/>
          <w:szCs w:val="28"/>
        </w:rPr>
        <w:t>Получение дополнительных сведений от заявителя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 Запрещается требовать от заявителя: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w:t>
      </w:r>
      <w:r>
        <w:rPr>
          <w:rFonts w:ascii="Times New Roman" w:hAnsi="Times New Roman" w:cs="Times New Roman"/>
          <w:sz w:val="28"/>
          <w:szCs w:val="28"/>
        </w:rPr>
        <w:lastRenderedPageBreak/>
        <w:t>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 ФЗ;</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87787" w:rsidRDefault="00187787" w:rsidP="00187787">
      <w:pPr>
        <w:pStyle w:val="af8"/>
        <w:tabs>
          <w:tab w:val="left" w:pos="1346"/>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WW-Heading1"/>
        <w:numPr>
          <w:ilvl w:val="0"/>
          <w:numId w:val="17"/>
        </w:numPr>
        <w:kinsoku w:val="0"/>
        <w:overflowPunct w:val="0"/>
        <w:spacing w:line="20" w:lineRule="atLeast"/>
        <w:ind w:right="2"/>
        <w:contextualSpacing/>
      </w:pPr>
      <w:r>
        <w:t>Формы контроля за исполнением административного регламента</w:t>
      </w:r>
    </w:p>
    <w:p w:rsidR="00187787" w:rsidRDefault="00187787" w:rsidP="00187787">
      <w:pPr>
        <w:pStyle w:val="WW-Heading1"/>
        <w:kinsoku w:val="0"/>
        <w:overflowPunct w:val="0"/>
        <w:spacing w:line="20" w:lineRule="atLeast"/>
        <w:ind w:left="0" w:right="2" w:firstLine="709"/>
        <w:contextualSpacing/>
        <w:outlineLvl w:val="9"/>
      </w:pPr>
    </w:p>
    <w:p w:rsidR="00187787" w:rsidRDefault="00187787" w:rsidP="00187787">
      <w:pPr>
        <w:pStyle w:val="WW-Heading1"/>
        <w:kinsoku w:val="0"/>
        <w:overflowPunct w:val="0"/>
        <w:spacing w:line="20" w:lineRule="atLeast"/>
        <w:ind w:left="0" w:right="2" w:firstLine="709"/>
        <w:contextualSpacing/>
        <w:outlineLvl w:val="1"/>
      </w:pPr>
      <w:r>
        <w:t xml:space="preserve">Порядок осуществления текущего контроля за соблюдение </w:t>
      </w:r>
      <w:r>
        <w:rPr>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88.</w:t>
      </w:r>
      <w:r>
        <w:rPr>
          <w:rFonts w:ascii="Times New Roman" w:hAnsi="Times New Roman"/>
          <w:sz w:val="28"/>
          <w:szCs w:val="28"/>
          <w:lang w:val="ru-RU"/>
        </w:rPr>
        <w:t xml:space="preserve"> </w:t>
      </w:r>
      <w:r>
        <w:rPr>
          <w:rFonts w:ascii="Times New Roman" w:hAnsi="Times New Roman"/>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w:t>
      </w:r>
      <w:r w:rsidRPr="00796B4A">
        <w:rPr>
          <w:rFonts w:ascii="Times New Roman" w:hAnsi="Times New Roman"/>
          <w:sz w:val="28"/>
          <w:szCs w:val="28"/>
        </w:rPr>
        <w:t>осуществление контроля за предоставлением муниципальной услуги.</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Pr>
          <w:rFonts w:ascii="Times New Roman" w:hAnsi="Times New Roman" w:cs="Times New Roman"/>
          <w:sz w:val="28"/>
          <w:szCs w:val="28"/>
        </w:rPr>
        <w:t xml:space="preserve"> </w:t>
      </w:r>
      <w:r w:rsidRPr="00796B4A">
        <w:rPr>
          <w:rFonts w:ascii="Times New Roman" w:hAnsi="Times New Roman" w:cs="Times New Roman"/>
          <w:sz w:val="28"/>
          <w:szCs w:val="28"/>
        </w:rPr>
        <w:t>(Уполномоченного органа).</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Текущий контроль осуществляется путем проведения проверок:</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1)</w:t>
      </w:r>
      <w:r>
        <w:rPr>
          <w:rFonts w:ascii="Times New Roman" w:hAnsi="Times New Roman" w:cs="Times New Roman"/>
          <w:sz w:val="28"/>
          <w:szCs w:val="28"/>
        </w:rPr>
        <w:t xml:space="preserve"> </w:t>
      </w:r>
      <w:r w:rsidRPr="00796B4A">
        <w:rPr>
          <w:rFonts w:ascii="Times New Roman" w:hAnsi="Times New Roman" w:cs="Times New Roman"/>
          <w:sz w:val="28"/>
          <w:szCs w:val="28"/>
        </w:rPr>
        <w:t>решений о предоставлении(об отказе в предоставлении) муниципальной</w:t>
      </w:r>
      <w:r>
        <w:rPr>
          <w:rFonts w:ascii="Times New Roman" w:hAnsi="Times New Roman" w:cs="Times New Roman"/>
          <w:sz w:val="28"/>
          <w:szCs w:val="28"/>
        </w:rPr>
        <w:t xml:space="preserve"> </w:t>
      </w:r>
      <w:r w:rsidRPr="00796B4A">
        <w:rPr>
          <w:rFonts w:ascii="Times New Roman" w:hAnsi="Times New Roman" w:cs="Times New Roman"/>
          <w:sz w:val="28"/>
          <w:szCs w:val="28"/>
        </w:rPr>
        <w:t>услуги;</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2)</w:t>
      </w:r>
      <w:r>
        <w:rPr>
          <w:rFonts w:ascii="Times New Roman" w:hAnsi="Times New Roman" w:cs="Times New Roman"/>
          <w:sz w:val="28"/>
          <w:szCs w:val="28"/>
        </w:rPr>
        <w:t xml:space="preserve"> </w:t>
      </w:r>
      <w:r w:rsidRPr="00796B4A">
        <w:rPr>
          <w:rFonts w:ascii="Times New Roman" w:hAnsi="Times New Roman" w:cs="Times New Roman"/>
          <w:sz w:val="28"/>
          <w:szCs w:val="28"/>
        </w:rPr>
        <w:t>выявления и устранения нарушений прав граждан;</w:t>
      </w:r>
    </w:p>
    <w:p w:rsidR="00187787" w:rsidRPr="00796B4A" w:rsidRDefault="00187787" w:rsidP="00187787">
      <w:pPr>
        <w:pStyle w:val="a5"/>
        <w:tabs>
          <w:tab w:val="left" w:pos="3820"/>
          <w:tab w:val="left" w:pos="5104"/>
          <w:tab w:val="left" w:pos="5485"/>
          <w:tab w:val="left" w:pos="7082"/>
          <w:tab w:val="left" w:pos="8227"/>
          <w:tab w:val="left" w:pos="8731"/>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96B4A">
        <w:rPr>
          <w:rFonts w:ascii="Times New Roman" w:hAnsi="Times New Roman" w:cs="Times New Roman"/>
          <w:sz w:val="28"/>
          <w:szCs w:val="28"/>
        </w:rPr>
        <w:t>рассмотрения,</w:t>
      </w:r>
      <w:r>
        <w:rPr>
          <w:rFonts w:ascii="Times New Roman" w:hAnsi="Times New Roman" w:cs="Times New Roman"/>
          <w:sz w:val="28"/>
          <w:szCs w:val="28"/>
        </w:rPr>
        <w:t xml:space="preserve"> </w:t>
      </w:r>
      <w:r w:rsidRPr="00796B4A">
        <w:rPr>
          <w:rFonts w:ascii="Times New Roman" w:hAnsi="Times New Roman" w:cs="Times New Roman"/>
          <w:sz w:val="28"/>
          <w:szCs w:val="28"/>
        </w:rPr>
        <w:t>принятия решений и подготовки ответов на обращения граждан,</w:t>
      </w:r>
      <w:r>
        <w:rPr>
          <w:rFonts w:ascii="Times New Roman" w:hAnsi="Times New Roman" w:cs="Times New Roman"/>
          <w:sz w:val="28"/>
          <w:szCs w:val="28"/>
        </w:rPr>
        <w:t xml:space="preserve"> </w:t>
      </w:r>
      <w:r w:rsidRPr="00796B4A">
        <w:rPr>
          <w:rFonts w:ascii="Times New Roman" w:hAnsi="Times New Roman" w:cs="Times New Roman"/>
          <w:sz w:val="28"/>
          <w:szCs w:val="28"/>
        </w:rPr>
        <w:t>содержащие жалобы на решения,</w:t>
      </w:r>
      <w:r>
        <w:rPr>
          <w:rFonts w:ascii="Times New Roman" w:hAnsi="Times New Roman" w:cs="Times New Roman"/>
          <w:sz w:val="28"/>
          <w:szCs w:val="28"/>
        </w:rPr>
        <w:t xml:space="preserve"> </w:t>
      </w:r>
      <w:r w:rsidRPr="00796B4A">
        <w:rPr>
          <w:rFonts w:ascii="Times New Roman" w:hAnsi="Times New Roman" w:cs="Times New Roman"/>
          <w:sz w:val="28"/>
          <w:szCs w:val="28"/>
        </w:rPr>
        <w:t>действия</w:t>
      </w:r>
      <w:r>
        <w:rPr>
          <w:rFonts w:ascii="Times New Roman" w:hAnsi="Times New Roman" w:cs="Times New Roman"/>
          <w:sz w:val="28"/>
          <w:szCs w:val="28"/>
        </w:rPr>
        <w:t xml:space="preserve"> </w:t>
      </w:r>
      <w:r w:rsidRPr="00796B4A">
        <w:rPr>
          <w:rFonts w:ascii="Times New Roman" w:hAnsi="Times New Roman" w:cs="Times New Roman"/>
          <w:sz w:val="28"/>
          <w:szCs w:val="28"/>
        </w:rPr>
        <w:t>(бездействие)</w:t>
      </w:r>
      <w:r>
        <w:rPr>
          <w:rFonts w:ascii="Times New Roman" w:hAnsi="Times New Roman" w:cs="Times New Roman"/>
          <w:sz w:val="28"/>
          <w:szCs w:val="28"/>
        </w:rPr>
        <w:t xml:space="preserve"> </w:t>
      </w:r>
      <w:r w:rsidRPr="00796B4A">
        <w:rPr>
          <w:rFonts w:ascii="Times New Roman" w:hAnsi="Times New Roman" w:cs="Times New Roman"/>
          <w:sz w:val="28"/>
          <w:szCs w:val="28"/>
        </w:rPr>
        <w:t>должностных лиц.</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Pr="00796B4A" w:rsidRDefault="00187787" w:rsidP="00187787">
      <w:pPr>
        <w:pStyle w:val="WW-Heading1"/>
        <w:kinsoku w:val="0"/>
        <w:overflowPunct w:val="0"/>
        <w:ind w:left="0" w:right="2" w:firstLine="709"/>
        <w:outlineLvl w:val="1"/>
      </w:pPr>
      <w:r w:rsidRPr="00796B4A">
        <w:lastRenderedPageBreak/>
        <w:t>Порядок и периодичность осуществления плановых и внеплановых проверок полноты и качества предоставления муниципальной</w:t>
      </w:r>
      <w:r>
        <w:t xml:space="preserve"> </w:t>
      </w:r>
      <w:r w:rsidRPr="00796B4A">
        <w:t>услуги,</w:t>
      </w:r>
      <w:r>
        <w:t xml:space="preserve"> </w:t>
      </w:r>
      <w:r w:rsidRPr="00796B4A">
        <w:t>в том числе порядок и формы контроля за полнотой и качеством предоставления муниципальной</w:t>
      </w:r>
      <w:r>
        <w:t xml:space="preserve"> </w:t>
      </w:r>
      <w:r w:rsidRPr="00796B4A">
        <w:t>услуги</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89.</w:t>
      </w:r>
      <w:r>
        <w:rPr>
          <w:rFonts w:ascii="Times New Roman" w:hAnsi="Times New Roman"/>
          <w:sz w:val="28"/>
          <w:szCs w:val="28"/>
          <w:lang w:val="ru-RU"/>
        </w:rPr>
        <w:t xml:space="preserve"> </w:t>
      </w:r>
      <w:r w:rsidRPr="00796B4A">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lang w:val="ru-RU"/>
        </w:rPr>
      </w:pPr>
      <w:r w:rsidRPr="00796B4A">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87787" w:rsidRPr="00796B4A" w:rsidRDefault="00187787" w:rsidP="00187787">
      <w:pPr>
        <w:pStyle w:val="a5"/>
        <w:tabs>
          <w:tab w:val="left" w:pos="2725"/>
          <w:tab w:val="left" w:pos="3217"/>
          <w:tab w:val="left" w:pos="5467"/>
          <w:tab w:val="left" w:pos="7044"/>
          <w:tab w:val="left" w:pos="8419"/>
          <w:tab w:val="left" w:pos="9044"/>
          <w:tab w:val="left" w:pos="10145"/>
        </w:tabs>
        <w:kinsoku w:val="0"/>
        <w:overflowPunct w:val="0"/>
        <w:spacing w:after="0"/>
        <w:ind w:right="2" w:firstLine="709"/>
        <w:contextualSpacing/>
        <w:jc w:val="both"/>
        <w:rPr>
          <w:rFonts w:ascii="Times New Roman" w:hAnsi="Times New Roman" w:cs="Times New Roman"/>
          <w:sz w:val="28"/>
          <w:szCs w:val="28"/>
        </w:rPr>
      </w:pPr>
      <w:r w:rsidRPr="00796B4A">
        <w:rPr>
          <w:rFonts w:ascii="Times New Roman" w:hAnsi="Times New Roman" w:cs="Times New Roman"/>
          <w:sz w:val="28"/>
          <w:szCs w:val="28"/>
        </w:rPr>
        <w:t xml:space="preserve">1) соблюдение сроков предоставления муниципальнойуслуги; соблюдение положений настоящего Административного регламента; </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2) правильность и обоснованность принятого решения об отказе в предоставлении муниципальной услуги.</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lang w:val="ru-RU"/>
        </w:rPr>
      </w:pPr>
      <w:r w:rsidRPr="00796B4A">
        <w:rPr>
          <w:rFonts w:ascii="Times New Roman" w:hAnsi="Times New Roman"/>
          <w:sz w:val="28"/>
          <w:szCs w:val="28"/>
        </w:rPr>
        <w:t>90.</w:t>
      </w:r>
      <w:r w:rsidRPr="00796B4A">
        <w:rPr>
          <w:rFonts w:ascii="Times New Roman" w:hAnsi="Times New Roman"/>
          <w:sz w:val="28"/>
          <w:szCs w:val="28"/>
        </w:rPr>
        <w:tab/>
        <w:t>Основанием для проведения внеплановых проверок являются:</w:t>
      </w:r>
    </w:p>
    <w:p w:rsidR="00187787" w:rsidRPr="00796B4A" w:rsidRDefault="00187787" w:rsidP="00187787">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w:t>
      </w:r>
      <w:r>
        <w:rPr>
          <w:rFonts w:ascii="Times New Roman" w:hAnsi="Times New Roman" w:cs="Times New Roman"/>
          <w:sz w:val="28"/>
          <w:szCs w:val="28"/>
        </w:rPr>
        <w:t xml:space="preserve"> </w:t>
      </w:r>
      <w:r w:rsidRPr="00796B4A">
        <w:rPr>
          <w:rFonts w:ascii="Times New Roman" w:hAnsi="Times New Roman" w:cs="Times New Roman"/>
          <w:sz w:val="28"/>
          <w:szCs w:val="28"/>
        </w:rPr>
        <w:t>нормативных правовых актов</w:t>
      </w:r>
      <w:r>
        <w:rPr>
          <w:rFonts w:ascii="Times New Roman" w:hAnsi="Times New Roman" w:cs="Times New Roman"/>
          <w:sz w:val="28"/>
          <w:szCs w:val="28"/>
        </w:rPr>
        <w:t xml:space="preserve"> </w:t>
      </w:r>
      <w:r w:rsidRPr="00796B4A">
        <w:rPr>
          <w:rFonts w:ascii="Times New Roman" w:hAnsi="Times New Roman" w:cs="Times New Roman"/>
          <w:iCs/>
          <w:sz w:val="28"/>
          <w:szCs w:val="28"/>
        </w:rPr>
        <w:t>Оренбургской области</w:t>
      </w:r>
      <w:r>
        <w:rPr>
          <w:rFonts w:ascii="Times New Roman" w:hAnsi="Times New Roman" w:cs="Times New Roman"/>
          <w:iCs/>
          <w:sz w:val="28"/>
          <w:szCs w:val="28"/>
        </w:rPr>
        <w:t xml:space="preserve"> </w:t>
      </w:r>
      <w:r w:rsidRPr="00796B4A">
        <w:rPr>
          <w:rFonts w:ascii="Times New Roman" w:hAnsi="Times New Roman" w:cs="Times New Roman"/>
          <w:sz w:val="28"/>
          <w:szCs w:val="28"/>
        </w:rPr>
        <w:t>и нормативных правовых актов Уполномоченного органа;</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2)</w:t>
      </w:r>
      <w:r>
        <w:rPr>
          <w:rFonts w:ascii="Times New Roman" w:hAnsi="Times New Roman" w:cs="Times New Roman"/>
          <w:sz w:val="28"/>
          <w:szCs w:val="28"/>
        </w:rPr>
        <w:t xml:space="preserve"> </w:t>
      </w:r>
      <w:r w:rsidRPr="00796B4A">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w:t>
      </w:r>
      <w:r>
        <w:rPr>
          <w:rFonts w:ascii="Times New Roman" w:hAnsi="Times New Roman" w:cs="Times New Roman"/>
          <w:sz w:val="28"/>
          <w:szCs w:val="28"/>
        </w:rPr>
        <w:t xml:space="preserve"> </w:t>
      </w:r>
      <w:r w:rsidRPr="00796B4A">
        <w:rPr>
          <w:rFonts w:ascii="Times New Roman" w:hAnsi="Times New Roman" w:cs="Times New Roman"/>
          <w:sz w:val="28"/>
          <w:szCs w:val="28"/>
        </w:rPr>
        <w:t>услуги.</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Pr="00796B4A" w:rsidRDefault="00187787" w:rsidP="00187787">
      <w:pPr>
        <w:pStyle w:val="WW-Heading1"/>
        <w:kinsoku w:val="0"/>
        <w:overflowPunct w:val="0"/>
        <w:ind w:left="0" w:right="2" w:firstLine="709"/>
        <w:outlineLvl w:val="1"/>
      </w:pPr>
      <w:r w:rsidRPr="00796B4A">
        <w:t>Ответственность должностных лиц органа местного самоуправления за решения и действия (бездействие), принимаемые(осуществляемые)ими в ходе предоставления муниципальной услуги</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91.</w:t>
      </w:r>
      <w:r>
        <w:rPr>
          <w:rFonts w:ascii="Times New Roman" w:hAnsi="Times New Roman"/>
          <w:sz w:val="28"/>
          <w:szCs w:val="28"/>
          <w:lang w:val="ru-RU"/>
        </w:rPr>
        <w:t xml:space="preserve"> </w:t>
      </w:r>
      <w:r w:rsidRPr="00796B4A">
        <w:rPr>
          <w:rFonts w:ascii="Times New Roman" w:hAnsi="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Уполномоченных органов осуществляется привлечение виновных лиц к ответственности в соответствии с законодательством Российской Федерации.</w:t>
      </w:r>
    </w:p>
    <w:p w:rsidR="00187787" w:rsidRDefault="00187787" w:rsidP="00187787">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предоставлении(об отказе в предоставлении)муниципальной</w:t>
      </w:r>
      <w:r>
        <w:rPr>
          <w:rFonts w:ascii="Times New Roman" w:hAnsi="Times New Roman" w:cs="Times New Roman"/>
          <w:sz w:val="28"/>
          <w:szCs w:val="28"/>
        </w:rPr>
        <w:t xml:space="preserve"> </w:t>
      </w:r>
      <w:r w:rsidRPr="00796B4A">
        <w:rPr>
          <w:rFonts w:ascii="Times New Roman" w:hAnsi="Times New Roman" w:cs="Times New Roman"/>
          <w:sz w:val="28"/>
          <w:szCs w:val="28"/>
        </w:rPr>
        <w:t>услуги закрепляется в их должностных регламентах в соответствии с требованиями законодательства.</w:t>
      </w:r>
    </w:p>
    <w:p w:rsidR="00187787" w:rsidRPr="00796B4A" w:rsidRDefault="00187787" w:rsidP="00187787">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rPr>
          <w:rFonts w:ascii="Times New Roman" w:hAnsi="Times New Roman" w:cs="Times New Roman"/>
        </w:rPr>
      </w:pPr>
    </w:p>
    <w:p w:rsidR="00187787" w:rsidRPr="00796B4A" w:rsidRDefault="00187787" w:rsidP="00187787">
      <w:pPr>
        <w:pStyle w:val="WW-Heading1"/>
        <w:kinsoku w:val="0"/>
        <w:overflowPunct w:val="0"/>
        <w:ind w:left="0" w:right="2" w:firstLine="709"/>
        <w:outlineLvl w:val="1"/>
      </w:pPr>
      <w:r w:rsidRPr="00796B4A">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92.</w:t>
      </w:r>
      <w:r>
        <w:rPr>
          <w:rFonts w:ascii="Times New Roman" w:hAnsi="Times New Roman"/>
          <w:sz w:val="28"/>
          <w:szCs w:val="28"/>
          <w:lang w:val="ru-RU"/>
        </w:rPr>
        <w:t xml:space="preserve"> </w:t>
      </w:r>
      <w:r w:rsidRPr="00796B4A">
        <w:rPr>
          <w:rFonts w:ascii="Times New Roman" w:hAnsi="Times New Roman"/>
          <w:sz w:val="28"/>
          <w:szCs w:val="28"/>
        </w:rPr>
        <w:t xml:space="preserve">Граждане, их объединения и организации имеют право осуществлять контроль за предоставлением муниципальной услуги путем </w:t>
      </w:r>
      <w:r w:rsidRPr="00796B4A">
        <w:rPr>
          <w:rFonts w:ascii="Times New Roman" w:hAnsi="Times New Roman"/>
          <w:sz w:val="28"/>
          <w:szCs w:val="28"/>
        </w:rPr>
        <w:lastRenderedPageBreak/>
        <w:t>получения информации о ходе предоставления муниципальной услуги, в том числе о сроках завершения административных процедур (действий).</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Граждане,</w:t>
      </w:r>
      <w:r>
        <w:rPr>
          <w:rFonts w:ascii="Times New Roman" w:hAnsi="Times New Roman" w:cs="Times New Roman"/>
          <w:sz w:val="28"/>
          <w:szCs w:val="28"/>
        </w:rPr>
        <w:t xml:space="preserve"> </w:t>
      </w:r>
      <w:r w:rsidRPr="00796B4A">
        <w:rPr>
          <w:rFonts w:ascii="Times New Roman" w:hAnsi="Times New Roman" w:cs="Times New Roman"/>
          <w:sz w:val="28"/>
          <w:szCs w:val="28"/>
        </w:rPr>
        <w:t>их объединения и организации также имеют право:</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96B4A">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w:t>
      </w:r>
      <w:r>
        <w:rPr>
          <w:rFonts w:ascii="Times New Roman" w:hAnsi="Times New Roman" w:cs="Times New Roman"/>
          <w:sz w:val="28"/>
          <w:szCs w:val="28"/>
        </w:rPr>
        <w:t xml:space="preserve"> </w:t>
      </w:r>
      <w:r w:rsidRPr="00796B4A">
        <w:rPr>
          <w:rFonts w:ascii="Times New Roman" w:hAnsi="Times New Roman" w:cs="Times New Roman"/>
          <w:sz w:val="28"/>
          <w:szCs w:val="28"/>
        </w:rPr>
        <w:t>услуги;</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96B4A">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93.</w:t>
      </w:r>
      <w:r>
        <w:rPr>
          <w:rFonts w:ascii="Times New Roman" w:hAnsi="Times New Roman"/>
          <w:sz w:val="28"/>
          <w:szCs w:val="28"/>
          <w:lang w:val="ru-RU"/>
        </w:rPr>
        <w:t xml:space="preserve"> </w:t>
      </w:r>
      <w:r w:rsidRPr="00796B4A">
        <w:rPr>
          <w:rFonts w:ascii="Times New Roman" w:hAnsi="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87787"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lang w:val="ru-RU"/>
        </w:rPr>
      </w:pPr>
      <w:r w:rsidRPr="00796B4A">
        <w:rPr>
          <w:rFonts w:ascii="Times New Roman" w:hAnsi="Times New Roman"/>
          <w:sz w:val="28"/>
          <w:szCs w:val="28"/>
        </w:rPr>
        <w:t>94.</w:t>
      </w:r>
      <w:r>
        <w:rPr>
          <w:rFonts w:ascii="Times New Roman" w:hAnsi="Times New Roman"/>
          <w:sz w:val="28"/>
          <w:szCs w:val="28"/>
          <w:lang w:val="ru-RU"/>
        </w:rPr>
        <w:t xml:space="preserve"> </w:t>
      </w:r>
      <w:r w:rsidRPr="00796B4A">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lang w:val="ru-RU"/>
        </w:rPr>
      </w:pPr>
    </w:p>
    <w:p w:rsidR="00187787" w:rsidRPr="00796B4A" w:rsidRDefault="00187787" w:rsidP="00187787">
      <w:pPr>
        <w:pStyle w:val="WW-Heading1"/>
        <w:numPr>
          <w:ilvl w:val="0"/>
          <w:numId w:val="17"/>
        </w:numPr>
        <w:kinsoku w:val="0"/>
        <w:overflowPunct w:val="0"/>
        <w:ind w:right="2"/>
      </w:pPr>
      <w:r w:rsidRPr="00796B4A">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187787" w:rsidRPr="00796B4A" w:rsidRDefault="00187787" w:rsidP="00187787">
      <w:pPr>
        <w:pStyle w:val="WW-Heading1"/>
        <w:kinsoku w:val="0"/>
        <w:overflowPunct w:val="0"/>
        <w:ind w:left="0" w:right="2" w:firstLine="709"/>
      </w:pPr>
    </w:p>
    <w:p w:rsidR="00187787" w:rsidRPr="00796B4A" w:rsidRDefault="00187787" w:rsidP="00187787">
      <w:pPr>
        <w:pStyle w:val="WW-Heading1"/>
        <w:kinsoku w:val="0"/>
        <w:overflowPunct w:val="0"/>
        <w:ind w:left="0" w:right="2" w:firstLine="709"/>
        <w:contextualSpacing/>
        <w:jc w:val="both"/>
        <w:outlineLvl w:val="9"/>
      </w:pPr>
      <w:r w:rsidRPr="00796B4A">
        <w:rPr>
          <w:b w:val="0"/>
        </w:rPr>
        <w:t>95.</w:t>
      </w:r>
      <w:r w:rsidRPr="00796B4A">
        <w:rPr>
          <w:b w:val="0"/>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796B4A">
        <w:t>.</w:t>
      </w:r>
    </w:p>
    <w:p w:rsidR="00187787" w:rsidRPr="00B50C78" w:rsidRDefault="00187787" w:rsidP="00187787">
      <w:pPr>
        <w:pStyle w:val="WW-Heading1"/>
        <w:kinsoku w:val="0"/>
        <w:overflowPunct w:val="0"/>
        <w:ind w:left="0" w:right="2" w:firstLine="709"/>
        <w:contextualSpacing/>
        <w:jc w:val="both"/>
        <w:outlineLvl w:val="9"/>
      </w:pPr>
    </w:p>
    <w:p w:rsidR="00187787" w:rsidRPr="00B50C78" w:rsidRDefault="00187787" w:rsidP="00187787">
      <w:pPr>
        <w:pStyle w:val="ConsPlusTitle"/>
        <w:ind w:firstLine="709"/>
        <w:jc w:val="center"/>
        <w:outlineLvl w:val="2"/>
        <w:rPr>
          <w:rFonts w:ascii="Times New Roman" w:hAnsi="Times New Roman" w:cs="Times New Roman"/>
          <w:sz w:val="28"/>
          <w:szCs w:val="28"/>
        </w:rPr>
      </w:pPr>
      <w:r w:rsidRPr="00B50C78">
        <w:rPr>
          <w:rFonts w:ascii="Times New Roman" w:hAnsi="Times New Roman" w:cs="Times New Roman"/>
          <w:sz w:val="28"/>
          <w:szCs w:val="28"/>
        </w:rPr>
        <w:t>Информация для заинтересованных лиц об их праве</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на досудебное (внесудебное) обжалование действий</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(бездействия) и (или) решений, принятых (осуществленных)в ходе предоставления муниципальной услуги</w:t>
      </w:r>
    </w:p>
    <w:p w:rsidR="00187787" w:rsidRPr="00B50C78" w:rsidRDefault="00187787" w:rsidP="00187787">
      <w:pPr>
        <w:pStyle w:val="af8"/>
        <w:tabs>
          <w:tab w:val="left" w:pos="1346"/>
          <w:tab w:val="left" w:pos="4266"/>
          <w:tab w:val="left" w:pos="6977"/>
          <w:tab w:val="left" w:pos="7637"/>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96.</w:t>
      </w:r>
      <w:r>
        <w:rPr>
          <w:rFonts w:ascii="Times New Roman" w:hAnsi="Times New Roman"/>
          <w:sz w:val="28"/>
          <w:szCs w:val="28"/>
          <w:lang w:val="ru-RU"/>
        </w:rPr>
        <w:t xml:space="preserve"> </w:t>
      </w:r>
      <w:r w:rsidRPr="00B50C78">
        <w:rPr>
          <w:rFonts w:ascii="Times New Roman" w:hAnsi="Times New Roman"/>
          <w:sz w:val="28"/>
          <w:szCs w:val="28"/>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87787" w:rsidRPr="00B50C78" w:rsidRDefault="00187787" w:rsidP="00187787">
      <w:pPr>
        <w:pStyle w:val="ConsPlusTitle"/>
        <w:ind w:firstLine="142"/>
        <w:jc w:val="center"/>
        <w:outlineLvl w:val="2"/>
        <w:rPr>
          <w:rFonts w:ascii="Times New Roman" w:hAnsi="Times New Roman" w:cs="Times New Roman"/>
          <w:sz w:val="28"/>
          <w:szCs w:val="28"/>
        </w:rPr>
      </w:pPr>
      <w:r w:rsidRPr="00B50C78">
        <w:rPr>
          <w:rFonts w:ascii="Times New Roman" w:hAnsi="Times New Roman" w:cs="Times New Roman"/>
          <w:sz w:val="28"/>
          <w:szCs w:val="28"/>
        </w:rPr>
        <w:t>Органы исполнительной власти, органы местного</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самоуправления, организации и уполномоченные на рассмотрение</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жалобы лица, которым может быть направлена жалоба заявителя</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в досудебном (внесудебном) порядке</w:t>
      </w:r>
    </w:p>
    <w:p w:rsidR="00187787" w:rsidRDefault="00187787" w:rsidP="00187787">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97. 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Жалобы на решения и действия (бездействие) руководителя органа местного самоуправления подаются в Правительство Оренбургской области.</w:t>
      </w:r>
    </w:p>
    <w:p w:rsidR="00187787" w:rsidRDefault="00187787" w:rsidP="00187787">
      <w:pPr>
        <w:pStyle w:val="af8"/>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работника МФЦ подаются руководителю этого МФЦ. </w:t>
      </w:r>
    </w:p>
    <w:p w:rsidR="00187787" w:rsidRDefault="00187787" w:rsidP="00187787">
      <w:pPr>
        <w:pStyle w:val="af8"/>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87787" w:rsidRDefault="00187787" w:rsidP="00187787">
      <w:pPr>
        <w:pStyle w:val="af8"/>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WW-Heading1"/>
        <w:kinsoku w:val="0"/>
        <w:overflowPunct w:val="0"/>
        <w:spacing w:line="20" w:lineRule="atLeast"/>
        <w:ind w:left="0" w:right="2" w:firstLine="709"/>
        <w:outlineLvl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услуг(функций)</w:t>
      </w:r>
    </w:p>
    <w:p w:rsidR="00187787" w:rsidRDefault="00187787" w:rsidP="00187787">
      <w:pPr>
        <w:pStyle w:val="ConsPlusNormal"/>
        <w:ind w:firstLine="709"/>
        <w:jc w:val="both"/>
        <w:rPr>
          <w:rFonts w:cs="Times New Roman"/>
          <w:sz w:val="28"/>
          <w:szCs w:val="28"/>
        </w:rPr>
      </w:pPr>
      <w:r>
        <w:rPr>
          <w:rFonts w:ascii="Times New Roman" w:hAnsi="Times New Roman" w:cs="Times New Roman"/>
          <w:sz w:val="28"/>
          <w:szCs w:val="28"/>
        </w:rPr>
        <w:t>98.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87787" w:rsidRDefault="00187787" w:rsidP="00187787">
      <w:pPr>
        <w:pStyle w:val="a5"/>
        <w:kinsoku w:val="0"/>
        <w:overflowPunct w:val="0"/>
        <w:spacing w:line="20" w:lineRule="atLeast"/>
        <w:ind w:right="2" w:firstLine="709"/>
        <w:jc w:val="both"/>
        <w:rPr>
          <w:sz w:val="28"/>
          <w:szCs w:val="28"/>
        </w:rPr>
      </w:pPr>
    </w:p>
    <w:p w:rsidR="00187787" w:rsidRDefault="00187787" w:rsidP="00187787">
      <w:pPr>
        <w:pStyle w:val="ConsPlusNormal"/>
        <w:ind w:firstLine="709"/>
        <w:jc w:val="center"/>
        <w:rPr>
          <w:rFonts w:cs="Times New Roman"/>
          <w:b/>
          <w:bCs/>
          <w:sz w:val="28"/>
          <w:szCs w:val="28"/>
        </w:rPr>
      </w:pPr>
      <w:r>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87787" w:rsidRPr="00B50C78" w:rsidRDefault="00187787" w:rsidP="00187787">
      <w:pPr>
        <w:pStyle w:val="a5"/>
        <w:tabs>
          <w:tab w:val="left" w:pos="980"/>
          <w:tab w:val="left" w:pos="2050"/>
          <w:tab w:val="left" w:pos="2635"/>
          <w:tab w:val="left" w:pos="4419"/>
          <w:tab w:val="left" w:pos="6680"/>
          <w:tab w:val="left" w:pos="9014"/>
        </w:tabs>
        <w:kinsoku w:val="0"/>
        <w:overflowPunct w:val="0"/>
        <w:spacing w:after="0"/>
        <w:ind w:right="2"/>
        <w:jc w:val="both"/>
        <w:rPr>
          <w:rFonts w:ascii="Times New Roman" w:hAnsi="Times New Roman" w:cs="Times New Roman"/>
          <w:sz w:val="28"/>
          <w:szCs w:val="28"/>
        </w:rPr>
      </w:pPr>
      <w:r>
        <w:rPr>
          <w:rFonts w:ascii="Times New Roman" w:hAnsi="Times New Roman" w:cs="Times New Roman"/>
          <w:sz w:val="28"/>
          <w:szCs w:val="28"/>
        </w:rPr>
        <w:tab/>
        <w:t xml:space="preserve">- </w:t>
      </w:r>
      <w:r w:rsidRPr="00B50C78">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rsidR="00187787" w:rsidRDefault="00187787" w:rsidP="00187787">
      <w:pPr>
        <w:pStyle w:val="a5"/>
        <w:tabs>
          <w:tab w:val="left" w:pos="709"/>
          <w:tab w:val="left" w:pos="2050"/>
          <w:tab w:val="left" w:pos="2635"/>
          <w:tab w:val="left" w:pos="4419"/>
          <w:tab w:val="left" w:pos="6680"/>
          <w:tab w:val="left" w:pos="9014"/>
        </w:tabs>
        <w:kinsoku w:val="0"/>
        <w:overflowPunct w:val="0"/>
        <w:spacing w:after="0"/>
        <w:ind w:right="2" w:firstLine="709"/>
        <w:jc w:val="both"/>
        <w:rPr>
          <w:rFonts w:ascii="Times New Roman" w:hAnsi="Times New Roman" w:cs="Times New Roman"/>
          <w:sz w:val="28"/>
          <w:szCs w:val="28"/>
        </w:rPr>
      </w:pPr>
      <w:r w:rsidRPr="00B50C78">
        <w:rPr>
          <w:rFonts w:ascii="Times New Roman" w:hAnsi="Times New Roman" w:cs="Times New Roman"/>
          <w:sz w:val="28"/>
          <w:szCs w:val="28"/>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87787" w:rsidRDefault="00187787" w:rsidP="00187787">
      <w:pPr>
        <w:pStyle w:val="a5"/>
        <w:tabs>
          <w:tab w:val="left" w:pos="709"/>
          <w:tab w:val="left" w:pos="2050"/>
          <w:tab w:val="left" w:pos="2635"/>
          <w:tab w:val="left" w:pos="4419"/>
          <w:tab w:val="left" w:pos="6680"/>
          <w:tab w:val="left" w:pos="9014"/>
        </w:tabs>
        <w:kinsoku w:val="0"/>
        <w:overflowPunct w:val="0"/>
        <w:spacing w:after="0"/>
        <w:ind w:right="2" w:firstLine="709"/>
        <w:jc w:val="both"/>
        <w:rPr>
          <w:rFonts w:ascii="Times New Roman" w:hAnsi="Times New Roman" w:cs="Times New Roman"/>
          <w:sz w:val="28"/>
          <w:szCs w:val="28"/>
        </w:rPr>
      </w:pPr>
    </w:p>
    <w:p w:rsidR="00187787" w:rsidRPr="00B50C78" w:rsidRDefault="00187787" w:rsidP="00187787">
      <w:pPr>
        <w:pStyle w:val="a5"/>
        <w:tabs>
          <w:tab w:val="left" w:pos="709"/>
          <w:tab w:val="left" w:pos="2050"/>
          <w:tab w:val="left" w:pos="2635"/>
          <w:tab w:val="left" w:pos="4419"/>
          <w:tab w:val="left" w:pos="6680"/>
          <w:tab w:val="left" w:pos="9014"/>
        </w:tabs>
        <w:kinsoku w:val="0"/>
        <w:overflowPunct w:val="0"/>
        <w:spacing w:after="0"/>
        <w:ind w:right="2" w:firstLine="709"/>
        <w:jc w:val="center"/>
        <w:rPr>
          <w:rFonts w:ascii="Times New Roman" w:hAnsi="Times New Roman" w:cs="Times New Roman"/>
          <w:sz w:val="28"/>
          <w:szCs w:val="28"/>
        </w:rPr>
      </w:pPr>
      <w:r>
        <w:rPr>
          <w:rFonts w:ascii="Times New Roman" w:hAnsi="Times New Roman" w:cs="Times New Roman"/>
          <w:sz w:val="28"/>
          <w:szCs w:val="28"/>
        </w:rPr>
        <w:t>______</w:t>
      </w:r>
    </w:p>
    <w:p w:rsidR="00187787" w:rsidRPr="00B50C78" w:rsidRDefault="00187787" w:rsidP="00187787">
      <w:pPr>
        <w:pStyle w:val="a5"/>
        <w:kinsoku w:val="0"/>
        <w:overflowPunct w:val="0"/>
        <w:spacing w:before="76" w:after="0"/>
        <w:ind w:left="4320" w:right="125"/>
        <w:rPr>
          <w:rFonts w:ascii="Times New Roman" w:hAnsi="Times New Roman" w:cs="Times New Roman"/>
          <w:sz w:val="28"/>
          <w:szCs w:val="28"/>
        </w:rPr>
      </w:pPr>
      <w:r>
        <w:rPr>
          <w:rFonts w:ascii="Times New Roman" w:hAnsi="Times New Roman" w:cs="Times New Roman"/>
          <w:sz w:val="28"/>
          <w:szCs w:val="28"/>
        </w:rPr>
        <w:br w:type="page"/>
      </w:r>
      <w:r w:rsidRPr="00B50C78">
        <w:rPr>
          <w:rFonts w:ascii="Times New Roman" w:hAnsi="Times New Roman" w:cs="Times New Roman"/>
          <w:sz w:val="28"/>
          <w:szCs w:val="28"/>
        </w:rPr>
        <w:lastRenderedPageBreak/>
        <w:t>Приложение №1</w:t>
      </w:r>
    </w:p>
    <w:p w:rsidR="00187787" w:rsidRPr="00B50C78" w:rsidRDefault="00187787" w:rsidP="00187787">
      <w:pPr>
        <w:ind w:left="4320"/>
        <w:rPr>
          <w:rFonts w:ascii="Times New Roman" w:hAnsi="Times New Roman" w:cs="Times New Roman"/>
          <w:sz w:val="28"/>
          <w:szCs w:val="28"/>
        </w:rPr>
      </w:pPr>
      <w:r w:rsidRPr="00B50C78">
        <w:rPr>
          <w:rFonts w:ascii="Times New Roman" w:hAnsi="Times New Roman" w:cs="Times New Roman"/>
          <w:sz w:val="28"/>
          <w:szCs w:val="28"/>
        </w:rPr>
        <w:t xml:space="preserve">по предоставлению  администрацией муниципального образования </w:t>
      </w:r>
      <w:r>
        <w:rPr>
          <w:rFonts w:ascii="Times New Roman" w:hAnsi="Times New Roman" w:cs="Times New Roman"/>
          <w:sz w:val="28"/>
          <w:szCs w:val="28"/>
        </w:rPr>
        <w:t>Федоровский Первый</w:t>
      </w:r>
      <w:r w:rsidRPr="00B50C78">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p w:rsidR="00187787" w:rsidRPr="00B50C78" w:rsidRDefault="00187787" w:rsidP="00187787">
      <w:pPr>
        <w:pStyle w:val="2"/>
        <w:rPr>
          <w:bCs w:val="0"/>
          <w:szCs w:val="28"/>
        </w:rPr>
      </w:pPr>
    </w:p>
    <w:p w:rsidR="00187787" w:rsidRPr="00B50C78" w:rsidRDefault="00187787" w:rsidP="00187787">
      <w:pPr>
        <w:tabs>
          <w:tab w:val="left" w:pos="0"/>
          <w:tab w:val="left" w:pos="851"/>
          <w:tab w:val="left" w:pos="1644"/>
          <w:tab w:val="left" w:pos="1928"/>
          <w:tab w:val="left" w:pos="2325"/>
        </w:tabs>
        <w:contextualSpacing/>
        <w:jc w:val="center"/>
        <w:outlineLvl w:val="1"/>
        <w:rPr>
          <w:rFonts w:ascii="Times New Roman" w:hAnsi="Times New Roman" w:cs="Times New Roman"/>
          <w:b/>
          <w:bCs/>
          <w:sz w:val="28"/>
          <w:szCs w:val="28"/>
        </w:rPr>
      </w:pPr>
      <w:r w:rsidRPr="00B50C78">
        <w:rPr>
          <w:rFonts w:ascii="Times New Roman" w:hAnsi="Times New Roman" w:cs="Times New Roman"/>
          <w:b/>
          <w:sz w:val="28"/>
          <w:szCs w:val="28"/>
        </w:rPr>
        <w:t>Форма заявления о выдаче разрешения на право вырубки зеленых насаждений</w:t>
      </w:r>
    </w:p>
    <w:p w:rsidR="00187787" w:rsidRPr="00B50C78" w:rsidRDefault="00187787" w:rsidP="00187787">
      <w:pPr>
        <w:tabs>
          <w:tab w:val="left" w:pos="0"/>
        </w:tabs>
        <w:ind w:left="5245"/>
        <w:contextualSpacing/>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6911"/>
      </w:tblGrid>
      <w:tr w:rsidR="00187787" w:rsidRPr="00B50C78" w:rsidTr="00A44AC7">
        <w:tc>
          <w:tcPr>
            <w:tcW w:w="2836" w:type="dxa"/>
            <w:shd w:val="clear" w:color="auto" w:fill="auto"/>
          </w:tcPr>
          <w:p w:rsidR="00187787" w:rsidRPr="00B50C78" w:rsidRDefault="00187787" w:rsidP="00A44AC7">
            <w:pPr>
              <w:spacing w:before="120"/>
              <w:contextualSpacing/>
              <w:rPr>
                <w:rFonts w:ascii="Times New Roman" w:hAnsi="Times New Roman" w:cs="Times New Roman"/>
                <w:sz w:val="28"/>
                <w:szCs w:val="28"/>
              </w:rPr>
            </w:pPr>
            <w:r w:rsidRPr="00B50C78">
              <w:rPr>
                <w:rFonts w:ascii="Times New Roman" w:hAnsi="Times New Roman" w:cs="Times New Roman"/>
                <w:bCs/>
                <w:i/>
                <w:iCs/>
                <w:sz w:val="28"/>
                <w:szCs w:val="28"/>
              </w:rPr>
              <w:t>Кому:</w:t>
            </w:r>
            <w:r w:rsidRPr="00B50C78">
              <w:rPr>
                <w:rFonts w:ascii="Times New Roman" w:hAnsi="Times New Roman" w:cs="Times New Roman"/>
                <w:bCs/>
                <w:i/>
                <w:iCs/>
                <w:sz w:val="28"/>
                <w:szCs w:val="28"/>
              </w:rPr>
              <w:tab/>
            </w:r>
          </w:p>
        </w:tc>
        <w:tc>
          <w:tcPr>
            <w:tcW w:w="6911" w:type="dxa"/>
            <w:shd w:val="clear" w:color="auto" w:fill="auto"/>
          </w:tcPr>
          <w:p w:rsidR="00187787" w:rsidRPr="00B50C78" w:rsidRDefault="00187787" w:rsidP="00A44AC7">
            <w:pPr>
              <w:spacing w:before="120"/>
              <w:contextualSpacing/>
              <w:rPr>
                <w:rFonts w:ascii="Times New Roman" w:hAnsi="Times New Roman" w:cs="Times New Roman"/>
                <w:sz w:val="28"/>
                <w:szCs w:val="28"/>
              </w:rPr>
            </w:pPr>
            <w:r w:rsidRPr="00B50C78">
              <w:rPr>
                <w:rFonts w:ascii="Times New Roman" w:hAnsi="Times New Roman" w:cs="Times New Roman"/>
                <w:bCs/>
                <w:sz w:val="28"/>
                <w:szCs w:val="28"/>
              </w:rPr>
              <w:t>(наименование уполномоченного органа местного самоуправления)</w:t>
            </w:r>
            <w:r w:rsidRPr="00B50C78">
              <w:rPr>
                <w:rFonts w:ascii="Times New Roman" w:hAnsi="Times New Roman" w:cs="Times New Roman"/>
                <w:bCs/>
                <w:sz w:val="28"/>
                <w:szCs w:val="28"/>
              </w:rPr>
              <w:tab/>
            </w:r>
          </w:p>
        </w:tc>
      </w:tr>
    </w:tbl>
    <w:p w:rsidR="00187787" w:rsidRPr="00B50C78" w:rsidRDefault="00187787" w:rsidP="00187787">
      <w:pPr>
        <w:tabs>
          <w:tab w:val="left" w:pos="0"/>
        </w:tabs>
        <w:ind w:left="5245"/>
        <w:rPr>
          <w:rFonts w:ascii="Times New Roman" w:hAnsi="Times New Roman" w:cs="Times New Roman"/>
          <w:bCs/>
          <w:sz w:val="28"/>
          <w:szCs w:val="28"/>
        </w:rPr>
      </w:pPr>
    </w:p>
    <w:tbl>
      <w:tblPr>
        <w:tblW w:w="9894" w:type="dxa"/>
        <w:tblInd w:w="-5" w:type="dxa"/>
        <w:tblLayout w:type="fixed"/>
        <w:tblLook w:val="0000"/>
      </w:tblPr>
      <w:tblGrid>
        <w:gridCol w:w="2835"/>
        <w:gridCol w:w="7059"/>
      </w:tblGrid>
      <w:tr w:rsidR="00187787" w:rsidRPr="00B50C78" w:rsidTr="00A44AC7">
        <w:trPr>
          <w:trHeight w:val="332"/>
        </w:trPr>
        <w:tc>
          <w:tcPr>
            <w:tcW w:w="2835" w:type="dxa"/>
            <w:vMerge w:val="restart"/>
            <w:tcBorders>
              <w:top w:val="single" w:sz="4" w:space="0" w:color="auto"/>
              <w:left w:val="single" w:sz="4" w:space="0" w:color="auto"/>
              <w:bottom w:val="nil"/>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i/>
                <w:iCs/>
                <w:sz w:val="28"/>
                <w:szCs w:val="28"/>
              </w:rPr>
              <w:t>Данные Представителя (Физическое лицо)</w:t>
            </w:r>
          </w:p>
        </w:tc>
        <w:tc>
          <w:tcPr>
            <w:tcW w:w="7059" w:type="dxa"/>
            <w:tcBorders>
              <w:top w:val="single" w:sz="4" w:space="0" w:color="auto"/>
              <w:left w:val="single" w:sz="4" w:space="0" w:color="auto"/>
              <w:bottom w:val="nil"/>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Фамилия</w:t>
            </w:r>
            <w:r>
              <w:rPr>
                <w:rFonts w:ascii="Times New Roman" w:hAnsi="Times New Roman" w:cs="Times New Roman"/>
                <w:bCs/>
                <w:sz w:val="28"/>
                <w:szCs w:val="28"/>
              </w:rPr>
              <w:t xml:space="preserve">, </w:t>
            </w:r>
            <w:r w:rsidRPr="00B50C78">
              <w:rPr>
                <w:rFonts w:ascii="Times New Roman" w:hAnsi="Times New Roman" w:cs="Times New Roman"/>
                <w:bCs/>
                <w:sz w:val="28"/>
                <w:szCs w:val="28"/>
              </w:rPr>
              <w:t>Имя</w:t>
            </w:r>
            <w:r>
              <w:rPr>
                <w:rFonts w:ascii="Times New Roman" w:hAnsi="Times New Roman" w:cs="Times New Roman"/>
                <w:bCs/>
                <w:sz w:val="28"/>
                <w:szCs w:val="28"/>
              </w:rPr>
              <w:t xml:space="preserve">, </w:t>
            </w:r>
            <w:r w:rsidRPr="00B50C78">
              <w:rPr>
                <w:rFonts w:ascii="Times New Roman" w:hAnsi="Times New Roman" w:cs="Times New Roman"/>
                <w:bCs/>
                <w:sz w:val="28"/>
                <w:szCs w:val="28"/>
              </w:rPr>
              <w:t>Отчество</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Наименование документа, удостоверяющего личность</w:t>
            </w:r>
          </w:p>
        </w:tc>
      </w:tr>
      <w:tr w:rsidR="00187787" w:rsidRPr="00B50C78" w:rsidTr="00A44AC7">
        <w:trPr>
          <w:trHeight w:val="751"/>
        </w:trPr>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Серия</w:t>
            </w:r>
            <w:r>
              <w:rPr>
                <w:rFonts w:ascii="Times New Roman" w:hAnsi="Times New Roman" w:cs="Times New Roman"/>
                <w:bCs/>
                <w:sz w:val="28"/>
                <w:szCs w:val="28"/>
              </w:rPr>
              <w:t>,  н</w:t>
            </w:r>
            <w:r w:rsidRPr="00B50C78">
              <w:rPr>
                <w:rFonts w:ascii="Times New Roman" w:hAnsi="Times New Roman" w:cs="Times New Roman"/>
                <w:bCs/>
                <w:sz w:val="28"/>
                <w:szCs w:val="28"/>
              </w:rPr>
              <w:t>омер</w:t>
            </w:r>
            <w:r>
              <w:rPr>
                <w:rFonts w:ascii="Times New Roman" w:hAnsi="Times New Roman" w:cs="Times New Roman"/>
                <w:bCs/>
                <w:sz w:val="28"/>
                <w:szCs w:val="28"/>
              </w:rPr>
              <w:t>, дата выдачи, к</w:t>
            </w:r>
            <w:r w:rsidRPr="00B50C78">
              <w:rPr>
                <w:rFonts w:ascii="Times New Roman" w:hAnsi="Times New Roman" w:cs="Times New Roman"/>
                <w:bCs/>
                <w:sz w:val="28"/>
                <w:szCs w:val="28"/>
              </w:rPr>
              <w:t>ем выдан</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Телефон</w:t>
            </w:r>
          </w:p>
        </w:tc>
      </w:tr>
      <w:tr w:rsidR="00187787" w:rsidRPr="00B50C78"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Pr="00B50C78" w:rsidRDefault="00187787" w:rsidP="00A44AC7">
            <w:pPr>
              <w:snapToGrid w:val="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Электронная почта</w:t>
            </w:r>
          </w:p>
        </w:tc>
      </w:tr>
      <w:tr w:rsidR="00187787" w:rsidRPr="00B50C78" w:rsidTr="00A44AC7">
        <w:trPr>
          <w:trHeight w:val="317"/>
        </w:trPr>
        <w:tc>
          <w:tcPr>
            <w:tcW w:w="2835" w:type="dxa"/>
            <w:vMerge w:val="restart"/>
            <w:tcBorders>
              <w:top w:val="single" w:sz="4" w:space="0" w:color="auto"/>
              <w:left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i/>
                <w:iCs/>
                <w:sz w:val="28"/>
                <w:szCs w:val="28"/>
              </w:rPr>
              <w:t>Данные Представителя (Индивидуальный предприниматель)</w:t>
            </w:r>
          </w:p>
        </w:tc>
        <w:tc>
          <w:tcPr>
            <w:tcW w:w="7059" w:type="dxa"/>
            <w:tcBorders>
              <w:top w:val="single" w:sz="4" w:space="0" w:color="auto"/>
              <w:left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Фамилия</w:t>
            </w:r>
            <w:r>
              <w:rPr>
                <w:rFonts w:ascii="Times New Roman" w:hAnsi="Times New Roman" w:cs="Times New Roman"/>
                <w:bCs/>
                <w:sz w:val="28"/>
                <w:szCs w:val="28"/>
              </w:rPr>
              <w:t>, и</w:t>
            </w:r>
            <w:r w:rsidRPr="00B50C78">
              <w:rPr>
                <w:rFonts w:ascii="Times New Roman" w:hAnsi="Times New Roman" w:cs="Times New Roman"/>
                <w:bCs/>
                <w:sz w:val="28"/>
                <w:szCs w:val="28"/>
              </w:rPr>
              <w:t>мя</w:t>
            </w:r>
            <w:r>
              <w:rPr>
                <w:rFonts w:ascii="Times New Roman" w:hAnsi="Times New Roman" w:cs="Times New Roman"/>
                <w:bCs/>
                <w:sz w:val="28"/>
                <w:szCs w:val="28"/>
              </w:rPr>
              <w:t>. о</w:t>
            </w:r>
            <w:r w:rsidRPr="00B50C78">
              <w:rPr>
                <w:rFonts w:ascii="Times New Roman" w:hAnsi="Times New Roman" w:cs="Times New Roman"/>
                <w:bCs/>
                <w:sz w:val="28"/>
                <w:szCs w:val="28"/>
              </w:rPr>
              <w:t>тчество</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ОГРНИП</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ИНН</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Телефон</w:t>
            </w:r>
          </w:p>
        </w:tc>
      </w:tr>
      <w:tr w:rsidR="00187787" w:rsidRPr="00B50C78"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Электронная почта</w:t>
            </w:r>
          </w:p>
        </w:tc>
      </w:tr>
      <w:tr w:rsidR="00187787" w:rsidRPr="00B50C78" w:rsidTr="00A44AC7">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contextualSpacing/>
              <w:rPr>
                <w:rFonts w:ascii="Times New Roman" w:hAnsi="Times New Roman" w:cs="Times New Roman"/>
                <w:bCs/>
                <w:i/>
                <w:iCs/>
                <w:sz w:val="28"/>
                <w:szCs w:val="28"/>
              </w:rPr>
            </w:pPr>
            <w:r w:rsidRPr="00B50C78">
              <w:rPr>
                <w:rFonts w:ascii="Times New Roman" w:hAnsi="Times New Roman" w:cs="Times New Roman"/>
                <w:bCs/>
                <w:i/>
                <w:iCs/>
                <w:sz w:val="28"/>
                <w:szCs w:val="28"/>
              </w:rPr>
              <w:t>Данные Представителя (Юридическое лицо)</w:t>
            </w: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Pr="00B50C78" w:rsidRDefault="00187787" w:rsidP="00A44AC7">
            <w:pPr>
              <w:spacing w:before="120"/>
              <w:contextualSpacing/>
              <w:rPr>
                <w:rFonts w:ascii="Times New Roman" w:hAnsi="Times New Roman" w:cs="Times New Roman"/>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rPr>
                <w:rFonts w:ascii="Times New Roman" w:hAnsi="Times New Roman" w:cs="Times New Roman"/>
                <w:sz w:val="28"/>
                <w:szCs w:val="28"/>
              </w:rPr>
            </w:pPr>
            <w:r w:rsidRPr="00B50C78">
              <w:rPr>
                <w:rFonts w:ascii="Times New Roman" w:hAnsi="Times New Roman" w:cs="Times New Roman"/>
                <w:bCs/>
                <w:sz w:val="28"/>
                <w:szCs w:val="28"/>
              </w:rPr>
              <w:lastRenderedPageBreak/>
              <w:t>Полное наименование организации</w:t>
            </w:r>
          </w:p>
        </w:tc>
      </w:tr>
      <w:tr w:rsidR="00187787" w:rsidRPr="00B50C78"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rPr>
                <w:rFonts w:ascii="Times New Roman" w:hAnsi="Times New Roman" w:cs="Times New Roman"/>
                <w:sz w:val="28"/>
                <w:szCs w:val="28"/>
              </w:rPr>
            </w:pPr>
            <w:r w:rsidRPr="00B50C78">
              <w:rPr>
                <w:rFonts w:ascii="Times New Roman" w:hAnsi="Times New Roman" w:cs="Times New Roman"/>
                <w:bCs/>
                <w:sz w:val="28"/>
                <w:szCs w:val="28"/>
              </w:rPr>
              <w:t>Организационно-правовая форма организации</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ОГРН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ИНН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rPr>
          <w:trHeight w:val="572"/>
        </w:trPr>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Фамилия, имя, отчество</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Наименование документа, удостоверяющего личность</w:t>
            </w:r>
          </w:p>
        </w:tc>
      </w:tr>
      <w:tr w:rsidR="00187787" w:rsidTr="00A44AC7">
        <w:trPr>
          <w:trHeight w:val="359"/>
        </w:trPr>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Серия, номер, дата выдачи, кем выдан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rPr>
          <w:trHeight w:val="360"/>
        </w:trPr>
        <w:tc>
          <w:tcPr>
            <w:tcW w:w="2835" w:type="dxa"/>
            <w:vMerge w:val="restart"/>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i/>
                <w:iCs/>
                <w:sz w:val="28"/>
                <w:szCs w:val="28"/>
              </w:rPr>
              <w:lastRenderedPageBreak/>
              <w:t>Данные Заявителя (Физическое лицо)</w:t>
            </w:r>
          </w:p>
        </w:tc>
        <w:tc>
          <w:tcPr>
            <w:tcW w:w="7059" w:type="dxa"/>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Фамилия, имя, отчество</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Наименование документа, удостоверяющего личность</w:t>
            </w:r>
          </w:p>
        </w:tc>
      </w:tr>
      <w:tr w:rsidR="00187787" w:rsidTr="00A44AC7">
        <w:trPr>
          <w:trHeight w:val="348"/>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Серия, номер, дата выдачи, кем выдан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rPr>
          <w:trHeight w:val="330"/>
        </w:trPr>
        <w:tc>
          <w:tcPr>
            <w:tcW w:w="2835" w:type="dxa"/>
            <w:vMerge w:val="restart"/>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i/>
                <w:iCs/>
                <w:sz w:val="28"/>
                <w:szCs w:val="28"/>
              </w:rPr>
              <w:t>Данные Заявителя (Индивидуальный предприниматель)</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Фамилия, имя, отчество</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ОГРНИП</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ИНН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Наименование документа, удостоверяющего личность</w:t>
            </w:r>
          </w:p>
        </w:tc>
      </w:tr>
      <w:tr w:rsidR="00187787" w:rsidTr="00A44AC7">
        <w:trPr>
          <w:trHeight w:val="462"/>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Серия, номер, дата выдачи, кем выдан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c>
          <w:tcPr>
            <w:tcW w:w="2835" w:type="dxa"/>
            <w:vMerge w:val="restart"/>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i/>
                <w:iCs/>
                <w:sz w:val="28"/>
                <w:szCs w:val="28"/>
              </w:rPr>
              <w:t>Данные Заявителя (Юридическое лицо)</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Полное наименование организации</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Организационно-правовая форма организации</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ОГРН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ИНН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rPr>
          <w:trHeight w:val="332"/>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Фамилия, имя, отчество</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Наименование документа, удостоверяющего личность</w:t>
            </w:r>
          </w:p>
        </w:tc>
      </w:tr>
      <w:tr w:rsidR="00187787" w:rsidTr="00A44AC7">
        <w:trPr>
          <w:trHeight w:val="254"/>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Серия, номер, дата выдачи, кем выдан</w:t>
            </w:r>
          </w:p>
        </w:tc>
      </w:tr>
      <w:tr w:rsidR="00187787" w:rsidTr="00A44AC7">
        <w:trPr>
          <w:trHeight w:val="67"/>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bl>
    <w:p w:rsidR="00187787" w:rsidRDefault="00187787" w:rsidP="00187787">
      <w:pPr>
        <w:jc w:val="center"/>
        <w:rPr>
          <w:rFonts w:ascii="Times New Roman" w:hAnsi="Times New Roman" w:cs="Times New Roman"/>
          <w:b/>
          <w:bCs/>
          <w:sz w:val="28"/>
          <w:szCs w:val="28"/>
        </w:rPr>
      </w:pPr>
      <w:r>
        <w:rPr>
          <w:rFonts w:ascii="Times New Roman" w:hAnsi="Times New Roman" w:cs="Times New Roman"/>
          <w:b/>
          <w:bCs/>
          <w:sz w:val="28"/>
          <w:szCs w:val="28"/>
        </w:rPr>
        <w:t xml:space="preserve">ЗАЯВЛЕНИЕ </w:t>
      </w:r>
    </w:p>
    <w:p w:rsidR="00187787" w:rsidRDefault="00187787" w:rsidP="00187787">
      <w:pPr>
        <w:jc w:val="center"/>
        <w:rPr>
          <w:rFonts w:ascii="Times New Roman" w:hAnsi="Times New Roman" w:cs="Times New Roman"/>
          <w:b/>
          <w:bCs/>
          <w:sz w:val="28"/>
          <w:szCs w:val="28"/>
          <w:highlight w:val="yellow"/>
        </w:rPr>
      </w:pPr>
      <w:r>
        <w:rPr>
          <w:rFonts w:ascii="Times New Roman" w:hAnsi="Times New Roman" w:cs="Times New Roman"/>
          <w:b/>
          <w:bCs/>
          <w:sz w:val="28"/>
          <w:szCs w:val="28"/>
        </w:rPr>
        <w:t>о выдаче разрешения на право вырубки зеленых насаждений</w:t>
      </w:r>
    </w:p>
    <w:p w:rsidR="00187787" w:rsidRDefault="00187787" w:rsidP="00187787">
      <w:pPr>
        <w:jc w:val="center"/>
        <w:rPr>
          <w:rFonts w:ascii="Times New Roman" w:hAnsi="Times New Roman" w:cs="Times New Roman"/>
          <w:b/>
          <w:bCs/>
          <w:sz w:val="28"/>
          <w:szCs w:val="28"/>
          <w:highlight w:val="yellow"/>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
        <w:gridCol w:w="9327"/>
        <w:gridCol w:w="412"/>
      </w:tblGrid>
      <w:tr w:rsidR="00187787" w:rsidTr="00A44AC7">
        <w:trPr>
          <w:gridBefore w:val="1"/>
          <w:gridAfter w:val="1"/>
          <w:wBefore w:w="137" w:type="dxa"/>
          <w:wAfter w:w="412" w:type="dxa"/>
          <w:trHeight w:val="713"/>
        </w:trPr>
        <w:tc>
          <w:tcPr>
            <w:tcW w:w="9327" w:type="dxa"/>
            <w:tcBorders>
              <w:top w:val="nil"/>
              <w:left w:val="nil"/>
              <w:bottom w:val="nil"/>
              <w:right w:val="nil"/>
            </w:tcBorders>
            <w:shd w:val="clear" w:color="auto" w:fill="auto"/>
          </w:tcPr>
          <w:p w:rsidR="00187787" w:rsidRDefault="00187787" w:rsidP="00A44AC7">
            <w:pPr>
              <w:ind w:firstLine="463"/>
              <w:jc w:val="both"/>
              <w:rPr>
                <w:rFonts w:ascii="Times New Roman" w:hAnsi="Times New Roman" w:cs="Times New Roman"/>
                <w:bCs/>
                <w:sz w:val="28"/>
                <w:szCs w:val="28"/>
              </w:rPr>
            </w:pPr>
            <w:r>
              <w:rPr>
                <w:rFonts w:ascii="Times New Roman" w:hAnsi="Times New Roman" w:cs="Times New Roman"/>
                <w:sz w:val="28"/>
                <w:szCs w:val="28"/>
              </w:rPr>
              <w:t>Прошу выдать разрешение на право вырубки зеленых насаждений ____________________________________________________________</w:t>
            </w:r>
            <w:r>
              <w:rPr>
                <w:rFonts w:ascii="Times New Roman" w:hAnsi="Times New Roman" w:cs="Times New Roman"/>
                <w:bCs/>
                <w:sz w:val="28"/>
                <w:szCs w:val="28"/>
              </w:rPr>
              <w:t>.</w:t>
            </w:r>
          </w:p>
          <w:p w:rsidR="00187787" w:rsidRDefault="00187787" w:rsidP="00A44AC7">
            <w:pPr>
              <w:ind w:firstLine="463"/>
              <w:rPr>
                <w:rFonts w:ascii="Times New Roman" w:hAnsi="Times New Roman" w:cs="Times New Roman"/>
                <w:bCs/>
                <w:sz w:val="28"/>
                <w:szCs w:val="28"/>
              </w:rPr>
            </w:pPr>
            <w:r>
              <w:rPr>
                <w:rFonts w:ascii="Times New Roman" w:hAnsi="Times New Roman" w:cs="Times New Roman"/>
                <w:bCs/>
                <w:sz w:val="28"/>
                <w:szCs w:val="28"/>
              </w:rPr>
              <w:t>Сведения о документах, в соответствии с которыми проводится вырубка зеленых насаждений:</w:t>
            </w:r>
          </w:p>
          <w:p w:rsidR="00187787" w:rsidRDefault="00187787" w:rsidP="00A44AC7">
            <w:pPr>
              <w:ind w:firstLine="463"/>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______________________________________________________________________________________________________________________________</w:t>
            </w:r>
          </w:p>
          <w:p w:rsidR="00187787" w:rsidRDefault="00187787" w:rsidP="00A44AC7">
            <w:pPr>
              <w:ind w:firstLine="321"/>
              <w:jc w:val="both"/>
              <w:rPr>
                <w:rFonts w:ascii="Times New Roman" w:hAnsi="Times New Roman" w:cs="Times New Roman"/>
                <w:bCs/>
                <w:sz w:val="28"/>
                <w:szCs w:val="28"/>
              </w:rPr>
            </w:pPr>
          </w:p>
        </w:tc>
      </w:tr>
      <w:tr w:rsidR="00187787" w:rsidTr="00A44A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trPr>
        <w:tc>
          <w:tcPr>
            <w:tcW w:w="9876" w:type="dxa"/>
            <w:gridSpan w:val="3"/>
            <w:shd w:val="clear" w:color="auto" w:fill="auto"/>
          </w:tcPr>
          <w:p w:rsidR="00187787" w:rsidRDefault="00187787" w:rsidP="00A44AC7">
            <w:pPr>
              <w:ind w:firstLine="321"/>
              <w:rPr>
                <w:rFonts w:ascii="Times New Roman" w:hAnsi="Times New Roman" w:cs="Times New Roman"/>
                <w:sz w:val="28"/>
                <w:szCs w:val="28"/>
              </w:rPr>
            </w:pPr>
            <w:r>
              <w:rPr>
                <w:rFonts w:ascii="Times New Roman" w:hAnsi="Times New Roman" w:cs="Times New Roman"/>
                <w:sz w:val="28"/>
                <w:szCs w:val="28"/>
              </w:rPr>
              <w:lastRenderedPageBreak/>
              <w:t>Приложения:</w:t>
            </w:r>
          </w:p>
          <w:p w:rsidR="00187787" w:rsidRDefault="00187787" w:rsidP="00A44AC7">
            <w:pPr>
              <w:rPr>
                <w:rFonts w:ascii="Times New Roman" w:hAnsi="Times New Roman" w:cs="Times New Roman"/>
                <w:sz w:val="28"/>
                <w:szCs w:val="28"/>
              </w:rPr>
            </w:pPr>
          </w:p>
          <w:p w:rsidR="00187787" w:rsidRDefault="00187787" w:rsidP="00A44AC7">
            <w:pPr>
              <w:rPr>
                <w:rFonts w:ascii="Times New Roman" w:hAnsi="Times New Roman" w:cs="Times New Roman"/>
                <w:sz w:val="28"/>
                <w:szCs w:val="28"/>
              </w:rPr>
            </w:pPr>
            <w:r>
              <w:rPr>
                <w:rFonts w:ascii="Times New Roman" w:hAnsi="Times New Roman" w:cs="Times New Roman"/>
                <w:sz w:val="28"/>
                <w:szCs w:val="28"/>
              </w:rPr>
              <w:t>{Ф.И.О.}</w:t>
            </w:r>
          </w:p>
          <w:p w:rsidR="00187787" w:rsidRPr="00010DEE" w:rsidRDefault="00187787" w:rsidP="00A44AC7">
            <w:pPr>
              <w:rPr>
                <w:rFonts w:ascii="Times New Roman" w:hAnsi="Times New Roman" w:cs="Times New Roman"/>
                <w:sz w:val="28"/>
                <w:szCs w:val="28"/>
              </w:rPr>
            </w:pPr>
            <w:r>
              <w:rPr>
                <w:rFonts w:ascii="Times New Roman" w:hAnsi="Times New Roman" w:cs="Times New Roman"/>
                <w:sz w:val="28"/>
                <w:szCs w:val="28"/>
              </w:rPr>
              <w:t>ДД.ММ.</w:t>
            </w:r>
            <w:r w:rsidRPr="00010DEE">
              <w:rPr>
                <w:rFonts w:ascii="Times New Roman" w:hAnsi="Times New Roman" w:cs="Times New Roman"/>
                <w:sz w:val="28"/>
                <w:szCs w:val="28"/>
              </w:rPr>
              <w:t xml:space="preserve">ГГГГ                                       </w:t>
            </w:r>
            <w:r>
              <w:rPr>
                <w:rFonts w:ascii="Times New Roman" w:hAnsi="Times New Roman" w:cs="Times New Roman"/>
                <w:sz w:val="28"/>
                <w:szCs w:val="28"/>
              </w:rPr>
              <w:t xml:space="preserve">             </w:t>
            </w:r>
            <w:r w:rsidRPr="00010DEE">
              <w:rPr>
                <w:rFonts w:ascii="Times New Roman" w:hAnsi="Times New Roman" w:cs="Times New Roman"/>
                <w:sz w:val="28"/>
                <w:szCs w:val="28"/>
              </w:rPr>
              <w:t>Сведения об электронной подписи</w:t>
            </w:r>
          </w:p>
          <w:p w:rsidR="00187787" w:rsidRDefault="00187787" w:rsidP="00A44AC7">
            <w:pPr>
              <w:ind w:firstLine="321"/>
              <w:rPr>
                <w:rFonts w:ascii="Times New Roman" w:hAnsi="Times New Roman" w:cs="Times New Roman"/>
                <w:sz w:val="28"/>
                <w:szCs w:val="28"/>
              </w:rPr>
            </w:pPr>
          </w:p>
        </w:tc>
      </w:tr>
    </w:tbl>
    <w:p w:rsidR="00187787" w:rsidRDefault="00187787" w:rsidP="00187787">
      <w:pPr>
        <w:jc w:val="center"/>
        <w:rPr>
          <w:rFonts w:ascii="Times New Roman" w:hAnsi="Times New Roman" w:cs="Times New Roman"/>
          <w:vanish/>
          <w:sz w:val="28"/>
          <w:szCs w:val="28"/>
        </w:rPr>
      </w:pPr>
      <w:r>
        <w:rPr>
          <w:rFonts w:ascii="Times New Roman" w:hAnsi="Times New Roman" w:cs="Times New Roman"/>
          <w:vanish/>
          <w:sz w:val="28"/>
          <w:szCs w:val="28"/>
        </w:rPr>
        <w:t>____________</w:t>
      </w:r>
    </w:p>
    <w:p w:rsidR="00187787" w:rsidRPr="00B50C78" w:rsidRDefault="00187787" w:rsidP="00187787">
      <w:pPr>
        <w:pStyle w:val="a5"/>
        <w:kinsoku w:val="0"/>
        <w:overflowPunct w:val="0"/>
        <w:spacing w:before="76" w:after="0"/>
        <w:ind w:left="4320" w:right="125"/>
        <w:rPr>
          <w:rFonts w:ascii="Times New Roman" w:hAnsi="Times New Roman" w:cs="Times New Roman"/>
          <w:sz w:val="28"/>
          <w:szCs w:val="28"/>
        </w:rPr>
      </w:pPr>
      <w:r>
        <w:rPr>
          <w:rFonts w:ascii="Times New Roman" w:hAnsi="Times New Roman" w:cs="Times New Roman"/>
          <w:sz w:val="28"/>
          <w:szCs w:val="28"/>
          <w:lang w:eastAsia="en-US"/>
        </w:rPr>
        <w:br w:type="page"/>
      </w:r>
      <w:r w:rsidRPr="00B50C7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2</w:t>
      </w:r>
    </w:p>
    <w:p w:rsidR="00187787" w:rsidRPr="00B50C78" w:rsidRDefault="00187787" w:rsidP="00187787">
      <w:pPr>
        <w:ind w:left="4320"/>
        <w:rPr>
          <w:rFonts w:ascii="Times New Roman" w:hAnsi="Times New Roman" w:cs="Times New Roman"/>
          <w:sz w:val="28"/>
          <w:szCs w:val="28"/>
        </w:rPr>
      </w:pPr>
      <w:r w:rsidRPr="00B50C78">
        <w:rPr>
          <w:rFonts w:ascii="Times New Roman" w:hAnsi="Times New Roman" w:cs="Times New Roman"/>
          <w:sz w:val="28"/>
          <w:szCs w:val="28"/>
        </w:rPr>
        <w:t xml:space="preserve">по предоставлению  администрацией муниципального образования </w:t>
      </w:r>
      <w:r>
        <w:rPr>
          <w:rFonts w:ascii="Times New Roman" w:hAnsi="Times New Roman" w:cs="Times New Roman"/>
          <w:sz w:val="28"/>
          <w:szCs w:val="28"/>
        </w:rPr>
        <w:t>Федоровский Первый</w:t>
      </w:r>
      <w:r w:rsidRPr="00B50C78">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p w:rsidR="00187787" w:rsidRDefault="00187787" w:rsidP="00187787">
      <w:pPr>
        <w:jc w:val="right"/>
        <w:rPr>
          <w:bCs/>
        </w:rPr>
      </w:pPr>
    </w:p>
    <w:p w:rsidR="00187787" w:rsidRDefault="00187787" w:rsidP="00187787">
      <w:pPr>
        <w:pStyle w:val="2"/>
      </w:pPr>
      <w:r>
        <w:t>Форма разрешения на право вырубки зеленых насаждений</w:t>
      </w:r>
    </w:p>
    <w:p w:rsidR="00187787" w:rsidRDefault="00187787" w:rsidP="00187787">
      <w:pPr>
        <w:jc w:val="center"/>
        <w:rPr>
          <w:rFonts w:ascii="Times New Roman" w:hAnsi="Times New Roman" w:cs="Times New Roman"/>
          <w:b/>
          <w:bCs/>
          <w:sz w:val="28"/>
          <w:szCs w:val="28"/>
        </w:rPr>
      </w:pPr>
      <w:bookmarkStart w:id="8" w:name="_Hlk51692325"/>
    </w:p>
    <w:p w:rsidR="00187787" w:rsidRDefault="00187787" w:rsidP="00187787">
      <w:pPr>
        <w:contextualSpacing/>
        <w:rPr>
          <w:rFonts w:ascii="Times New Roman" w:hAnsi="Times New Roman" w:cs="Times New Roman"/>
          <w:bCs/>
          <w:i/>
          <w:iCs/>
          <w:sz w:val="28"/>
          <w:szCs w:val="28"/>
        </w:rPr>
      </w:pPr>
      <w:r>
        <w:rPr>
          <w:rFonts w:ascii="Times New Roman" w:hAnsi="Times New Roman" w:cs="Times New Roman"/>
          <w:bCs/>
          <w:sz w:val="28"/>
          <w:szCs w:val="28"/>
        </w:rPr>
        <w:t xml:space="preserve">От: </w:t>
      </w:r>
      <w:r>
        <w:rPr>
          <w:rFonts w:ascii="Times New Roman" w:hAnsi="Times New Roman" w:cs="Times New Roman"/>
          <w:bCs/>
          <w:i/>
          <w:iCs/>
          <w:sz w:val="28"/>
          <w:szCs w:val="28"/>
        </w:rPr>
        <w:t>_______________________</w:t>
      </w:r>
      <w:r>
        <w:rPr>
          <w:rFonts w:ascii="Times New Roman" w:hAnsi="Times New Roman" w:cs="Times New Roman"/>
          <w:bCs/>
          <w:i/>
          <w:iCs/>
          <w:sz w:val="28"/>
          <w:szCs w:val="28"/>
        </w:rPr>
        <w:tab/>
      </w:r>
      <w:r>
        <w:rPr>
          <w:rFonts w:ascii="Times New Roman" w:hAnsi="Times New Roman" w:cs="Times New Roman"/>
          <w:bCs/>
          <w:i/>
          <w:iCs/>
          <w:sz w:val="28"/>
          <w:szCs w:val="28"/>
        </w:rPr>
        <w:tab/>
        <w:t>______________________________</w:t>
      </w:r>
    </w:p>
    <w:p w:rsidR="00187787" w:rsidRDefault="00187787" w:rsidP="00187787">
      <w:pPr>
        <w:ind w:left="5245"/>
        <w:contextualSpacing/>
        <w:rPr>
          <w:rFonts w:ascii="Times New Roman" w:hAnsi="Times New Roman" w:cs="Times New Roman"/>
          <w:bCs/>
          <w:i/>
          <w:iCs/>
          <w:sz w:val="28"/>
          <w:szCs w:val="28"/>
        </w:rPr>
      </w:pPr>
      <w:r>
        <w:rPr>
          <w:rFonts w:ascii="Times New Roman" w:hAnsi="Times New Roman" w:cs="Times New Roman"/>
          <w:bCs/>
          <w:i/>
          <w:iCs/>
          <w:sz w:val="28"/>
          <w:szCs w:val="28"/>
        </w:rPr>
        <w:t>(наименование уполномоченного органа)</w:t>
      </w:r>
    </w:p>
    <w:tbl>
      <w:tblPr>
        <w:tblW w:w="10178" w:type="dxa"/>
        <w:tblLayout w:type="fixed"/>
        <w:tblCellMar>
          <w:top w:w="75" w:type="dxa"/>
          <w:left w:w="255" w:type="dxa"/>
          <w:bottom w:w="75" w:type="dxa"/>
          <w:right w:w="255" w:type="dxa"/>
        </w:tblCellMar>
        <w:tblLook w:val="0000"/>
      </w:tblPr>
      <w:tblGrid>
        <w:gridCol w:w="4366"/>
        <w:gridCol w:w="5812"/>
      </w:tblGrid>
      <w:tr w:rsidR="00187787" w:rsidTr="00A44AC7">
        <w:trPr>
          <w:trHeight w:val="586"/>
        </w:trPr>
        <w:tc>
          <w:tcPr>
            <w:tcW w:w="4366" w:type="dxa"/>
            <w:vMerge w:val="restart"/>
            <w:shd w:val="clear" w:color="auto" w:fill="auto"/>
          </w:tcPr>
          <w:p w:rsidR="00187787" w:rsidRDefault="00187787" w:rsidP="00A44AC7">
            <w:pPr>
              <w:ind w:firstLine="4707"/>
            </w:pPr>
            <w:r>
              <w:rPr>
                <w:rFonts w:ascii="Times New Roman" w:hAnsi="Times New Roman" w:cs="Times New Roman"/>
                <w:bCs/>
                <w:sz w:val="28"/>
                <w:szCs w:val="28"/>
              </w:rPr>
              <w:t>ККому</w:t>
            </w:r>
          </w:p>
          <w:p w:rsidR="00187787" w:rsidRDefault="00187787" w:rsidP="00A44AC7">
            <w:r>
              <w:rPr>
                <w:rFonts w:ascii="Times New Roman" w:hAnsi="Times New Roman" w:cs="Times New Roman"/>
                <w:bCs/>
                <w:sz w:val="28"/>
                <w:szCs w:val="28"/>
              </w:rPr>
              <w:t> </w:t>
            </w:r>
          </w:p>
        </w:tc>
        <w:tc>
          <w:tcPr>
            <w:tcW w:w="5812" w:type="dxa"/>
            <w:shd w:val="clear" w:color="auto" w:fill="auto"/>
          </w:tcPr>
          <w:p w:rsidR="00187787" w:rsidRDefault="00187787" w:rsidP="00A44AC7">
            <w:pPr>
              <w:rPr>
                <w:rFonts w:ascii="Times New Roman" w:hAnsi="Times New Roman" w:cs="Times New Roman"/>
                <w:bCs/>
                <w:i/>
                <w:sz w:val="28"/>
                <w:szCs w:val="28"/>
              </w:rPr>
            </w:pPr>
            <w:r>
              <w:rPr>
                <w:rFonts w:ascii="Times New Roman" w:hAnsi="Times New Roman" w:cs="Times New Roman"/>
                <w:bCs/>
                <w:i/>
                <w:sz w:val="28"/>
                <w:szCs w:val="28"/>
              </w:rPr>
              <w:t>_____________________________________</w:t>
            </w:r>
          </w:p>
          <w:p w:rsidR="00187787" w:rsidRDefault="00187787" w:rsidP="00A44AC7">
            <w:r>
              <w:rPr>
                <w:rFonts w:ascii="Times New Roman" w:hAnsi="Times New Roman" w:cs="Times New Roman"/>
                <w:bCs/>
                <w:i/>
                <w:sz w:val="28"/>
                <w:szCs w:val="28"/>
              </w:rPr>
              <w:t>(фамилия, имя, отчество - для граждан и индивидуальных предпринимателей, или полное наименование  организации – для юридических лиц</w:t>
            </w:r>
          </w:p>
        </w:tc>
      </w:tr>
      <w:tr w:rsidR="00187787" w:rsidTr="00A44AC7">
        <w:trPr>
          <w:trHeight w:val="977"/>
        </w:trPr>
        <w:tc>
          <w:tcPr>
            <w:tcW w:w="4366" w:type="dxa"/>
            <w:vMerge/>
            <w:shd w:val="clear" w:color="auto" w:fill="auto"/>
          </w:tcPr>
          <w:p w:rsidR="00187787" w:rsidRDefault="00187787" w:rsidP="00A44AC7"/>
        </w:tc>
        <w:tc>
          <w:tcPr>
            <w:tcW w:w="5812" w:type="dxa"/>
            <w:shd w:val="clear" w:color="auto" w:fill="auto"/>
          </w:tcPr>
          <w:p w:rsidR="00187787" w:rsidRDefault="00187787" w:rsidP="00A44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cs="Times New Roman"/>
                <w:bCs/>
                <w:sz w:val="28"/>
                <w:szCs w:val="28"/>
              </w:rPr>
            </w:pPr>
            <w:r>
              <w:rPr>
                <w:rFonts w:ascii="Times New Roman" w:hAnsi="Times New Roman" w:cs="Times New Roman"/>
                <w:bCs/>
                <w:sz w:val="28"/>
                <w:szCs w:val="28"/>
              </w:rPr>
              <w:t>_____________________________________</w:t>
            </w:r>
          </w:p>
          <w:p w:rsidR="00187787" w:rsidRDefault="00187787" w:rsidP="00A44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ascii="Times New Roman" w:hAnsi="Times New Roman" w:cs="Times New Roman"/>
                <w:bCs/>
                <w:i/>
                <w:sz w:val="28"/>
                <w:szCs w:val="28"/>
              </w:rPr>
            </w:pPr>
            <w:r>
              <w:rPr>
                <w:rFonts w:ascii="Times New Roman" w:hAnsi="Times New Roman" w:cs="Times New Roman"/>
                <w:bCs/>
                <w:sz w:val="28"/>
                <w:szCs w:val="28"/>
              </w:rPr>
              <w:t>(</w:t>
            </w:r>
            <w:r>
              <w:rPr>
                <w:rFonts w:ascii="Times New Roman" w:hAnsi="Times New Roman" w:cs="Times New Roman"/>
                <w:bCs/>
                <w:i/>
                <w:sz w:val="28"/>
                <w:szCs w:val="28"/>
              </w:rPr>
              <w:t>почтовый индекс и адрес, адрес электронной почты)</w:t>
            </w:r>
          </w:p>
        </w:tc>
      </w:tr>
    </w:tbl>
    <w:p w:rsidR="00187787" w:rsidRDefault="00187787" w:rsidP="00187787">
      <w:pPr>
        <w:jc w:val="center"/>
        <w:rPr>
          <w:rFonts w:ascii="Times New Roman" w:hAnsi="Times New Roman" w:cs="Times New Roman"/>
          <w:b/>
          <w:bCs/>
          <w:sz w:val="28"/>
          <w:szCs w:val="28"/>
        </w:rPr>
      </w:pPr>
    </w:p>
    <w:p w:rsidR="00187787" w:rsidRPr="00010DEE" w:rsidRDefault="00187787" w:rsidP="00187787">
      <w:pPr>
        <w:jc w:val="center"/>
        <w:rPr>
          <w:rFonts w:ascii="Times New Roman" w:hAnsi="Times New Roman" w:cs="Times New Roman"/>
          <w:b/>
          <w:sz w:val="28"/>
          <w:szCs w:val="28"/>
        </w:rPr>
      </w:pPr>
      <w:r w:rsidRPr="00010DEE">
        <w:rPr>
          <w:rFonts w:ascii="Times New Roman" w:hAnsi="Times New Roman" w:cs="Times New Roman"/>
          <w:b/>
          <w:bCs/>
          <w:sz w:val="28"/>
          <w:szCs w:val="28"/>
        </w:rPr>
        <w:t>РАЗРЕШЕНИЕ</w:t>
      </w:r>
    </w:p>
    <w:p w:rsidR="00187787" w:rsidRPr="00010DEE" w:rsidRDefault="00187787" w:rsidP="00187787">
      <w:pPr>
        <w:jc w:val="center"/>
        <w:rPr>
          <w:rFonts w:ascii="Times New Roman" w:hAnsi="Times New Roman" w:cs="Times New Roman"/>
          <w:b/>
          <w:bCs/>
          <w:sz w:val="28"/>
          <w:szCs w:val="28"/>
        </w:rPr>
      </w:pPr>
      <w:r w:rsidRPr="00010DEE">
        <w:rPr>
          <w:rFonts w:ascii="Times New Roman" w:hAnsi="Times New Roman" w:cs="Times New Roman"/>
          <w:b/>
          <w:sz w:val="28"/>
          <w:szCs w:val="28"/>
        </w:rPr>
        <w:t>на право вырубки зеленых насаждений</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3855"/>
        <w:gridCol w:w="2438"/>
      </w:tblGrid>
      <w:tr w:rsidR="00187787" w:rsidTr="00A44AC7">
        <w:tc>
          <w:tcPr>
            <w:tcW w:w="3119" w:type="dxa"/>
            <w:shd w:val="clear" w:color="auto" w:fill="auto"/>
          </w:tcPr>
          <w:p w:rsidR="00187787" w:rsidRDefault="00187787" w:rsidP="00A44AC7">
            <w:pPr>
              <w:jc w:val="center"/>
            </w:pPr>
            <w:r>
              <w:rPr>
                <w:rFonts w:ascii="Times New Roman" w:hAnsi="Times New Roman" w:cs="Times New Roman"/>
                <w:bCs/>
                <w:i/>
                <w:iCs/>
                <w:sz w:val="28"/>
                <w:szCs w:val="28"/>
              </w:rPr>
              <w:t>дата решения уполномоченного органа местного самоуправления</w:t>
            </w:r>
          </w:p>
        </w:tc>
        <w:tc>
          <w:tcPr>
            <w:tcW w:w="3855" w:type="dxa"/>
            <w:shd w:val="clear" w:color="auto" w:fill="auto"/>
          </w:tcPr>
          <w:p w:rsidR="00187787" w:rsidRDefault="00187787" w:rsidP="00A44AC7">
            <w:pPr>
              <w:snapToGrid w:val="0"/>
              <w:ind w:right="85"/>
              <w:jc w:val="right"/>
              <w:rPr>
                <w:rFonts w:ascii="Times New Roman" w:hAnsi="Times New Roman" w:cs="Times New Roman"/>
                <w:bCs/>
                <w:i/>
                <w:iCs/>
                <w:sz w:val="28"/>
                <w:szCs w:val="28"/>
              </w:rPr>
            </w:pPr>
          </w:p>
        </w:tc>
        <w:tc>
          <w:tcPr>
            <w:tcW w:w="2438" w:type="dxa"/>
            <w:shd w:val="clear" w:color="auto" w:fill="auto"/>
          </w:tcPr>
          <w:p w:rsidR="00187787" w:rsidRDefault="00187787" w:rsidP="00A44AC7">
            <w:pPr>
              <w:jc w:val="center"/>
            </w:pPr>
            <w:r>
              <w:rPr>
                <w:rFonts w:ascii="Times New Roman" w:hAnsi="Times New Roman" w:cs="Times New Roman"/>
                <w:bCs/>
                <w:i/>
                <w:iCs/>
                <w:sz w:val="28"/>
                <w:szCs w:val="28"/>
              </w:rPr>
              <w:t xml:space="preserve">номер решения уполномоченного органа местного самоуправления </w:t>
            </w:r>
          </w:p>
        </w:tc>
      </w:tr>
      <w:tr w:rsidR="00187787" w:rsidTr="00A44AC7">
        <w:tc>
          <w:tcPr>
            <w:tcW w:w="3119" w:type="dxa"/>
            <w:shd w:val="clear" w:color="auto" w:fill="auto"/>
          </w:tcPr>
          <w:p w:rsidR="00187787" w:rsidRDefault="00187787" w:rsidP="00A44AC7">
            <w:pPr>
              <w:snapToGrid w:val="0"/>
              <w:jc w:val="center"/>
              <w:rPr>
                <w:rFonts w:ascii="Times New Roman" w:hAnsi="Times New Roman" w:cs="Times New Roman"/>
                <w:bCs/>
                <w:i/>
                <w:iCs/>
                <w:sz w:val="28"/>
                <w:szCs w:val="28"/>
              </w:rPr>
            </w:pPr>
          </w:p>
        </w:tc>
        <w:tc>
          <w:tcPr>
            <w:tcW w:w="3855" w:type="dxa"/>
            <w:shd w:val="clear" w:color="auto" w:fill="auto"/>
          </w:tcPr>
          <w:p w:rsidR="00187787" w:rsidRDefault="00187787" w:rsidP="00A44AC7">
            <w:pPr>
              <w:snapToGrid w:val="0"/>
              <w:ind w:right="85"/>
              <w:jc w:val="right"/>
              <w:rPr>
                <w:rFonts w:ascii="Times New Roman" w:hAnsi="Times New Roman" w:cs="Times New Roman"/>
                <w:bCs/>
                <w:sz w:val="28"/>
                <w:szCs w:val="28"/>
              </w:rPr>
            </w:pPr>
          </w:p>
        </w:tc>
        <w:tc>
          <w:tcPr>
            <w:tcW w:w="2438" w:type="dxa"/>
            <w:shd w:val="clear" w:color="auto" w:fill="auto"/>
          </w:tcPr>
          <w:p w:rsidR="00187787" w:rsidRDefault="00187787" w:rsidP="00A44AC7">
            <w:pPr>
              <w:snapToGrid w:val="0"/>
              <w:jc w:val="center"/>
              <w:rPr>
                <w:rFonts w:ascii="Times New Roman" w:hAnsi="Times New Roman" w:cs="Times New Roman"/>
                <w:bCs/>
                <w:sz w:val="28"/>
                <w:szCs w:val="28"/>
              </w:rPr>
            </w:pPr>
          </w:p>
        </w:tc>
      </w:tr>
    </w:tbl>
    <w:p w:rsidR="00187787" w:rsidRDefault="00187787" w:rsidP="00187787">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результатам рассмотрения запроса </w:t>
      </w:r>
      <w:r>
        <w:rPr>
          <w:rFonts w:ascii="Times New Roman" w:hAnsi="Times New Roman" w:cs="Times New Roman"/>
          <w:bCs/>
          <w:i/>
          <w:iCs/>
          <w:sz w:val="28"/>
          <w:szCs w:val="28"/>
        </w:rPr>
        <w:t>________________________</w:t>
      </w:r>
      <w:r>
        <w:rPr>
          <w:rFonts w:ascii="Times New Roman" w:hAnsi="Times New Roman" w:cs="Times New Roman"/>
          <w:bCs/>
          <w:sz w:val="28"/>
          <w:szCs w:val="28"/>
        </w:rPr>
        <w:t xml:space="preserve">, уведомляем о предоставлении разрешения на право вырубки зеленых </w:t>
      </w:r>
      <w:r>
        <w:rPr>
          <w:rFonts w:ascii="Times New Roman" w:hAnsi="Times New Roman" w:cs="Times New Roman"/>
          <w:bCs/>
          <w:sz w:val="28"/>
          <w:szCs w:val="28"/>
        </w:rPr>
        <w:lastRenderedPageBreak/>
        <w:t xml:space="preserve">насаждений </w:t>
      </w:r>
      <w:r>
        <w:rPr>
          <w:rFonts w:ascii="Times New Roman" w:hAnsi="Times New Roman" w:cs="Times New Roman"/>
          <w:bCs/>
          <w:i/>
          <w:iCs/>
          <w:sz w:val="28"/>
          <w:szCs w:val="28"/>
        </w:rPr>
        <w:t>____________</w:t>
      </w:r>
      <w:r>
        <w:rPr>
          <w:rFonts w:ascii="Times New Roman" w:hAnsi="Times New Roman" w:cs="Times New Roman"/>
          <w:bCs/>
          <w:sz w:val="28"/>
          <w:szCs w:val="28"/>
        </w:rPr>
        <w:t xml:space="preserve"> на основании </w:t>
      </w:r>
      <w:r>
        <w:rPr>
          <w:rFonts w:ascii="Times New Roman" w:hAnsi="Times New Roman" w:cs="Times New Roman"/>
          <w:bCs/>
          <w:i/>
          <w:iCs/>
          <w:sz w:val="28"/>
          <w:szCs w:val="28"/>
        </w:rPr>
        <w:t>_______________</w:t>
      </w:r>
      <w:r>
        <w:rPr>
          <w:rFonts w:ascii="Times New Roman" w:hAnsi="Times New Roman" w:cs="Times New Roman"/>
          <w:bCs/>
          <w:sz w:val="28"/>
          <w:szCs w:val="28"/>
        </w:rPr>
        <w:t xml:space="preserve">на земельном участке с кадастровым номером </w:t>
      </w:r>
      <w:r>
        <w:rPr>
          <w:rFonts w:ascii="Times New Roman" w:hAnsi="Times New Roman" w:cs="Times New Roman"/>
          <w:bCs/>
          <w:i/>
          <w:iCs/>
          <w:sz w:val="28"/>
          <w:szCs w:val="28"/>
        </w:rPr>
        <w:t>__________________</w:t>
      </w:r>
      <w:r>
        <w:rPr>
          <w:rFonts w:ascii="Times New Roman" w:hAnsi="Times New Roman" w:cs="Times New Roman"/>
          <w:bCs/>
          <w:sz w:val="28"/>
          <w:szCs w:val="28"/>
        </w:rPr>
        <w:t xml:space="preserve"> на срок до</w:t>
      </w:r>
      <w:r>
        <w:rPr>
          <w:rFonts w:ascii="Times New Roman" w:hAnsi="Times New Roman" w:cs="Times New Roman"/>
          <w:bCs/>
          <w:i/>
          <w:iCs/>
          <w:sz w:val="28"/>
          <w:szCs w:val="28"/>
        </w:rPr>
        <w:t>____________________</w:t>
      </w:r>
      <w:r>
        <w:rPr>
          <w:rFonts w:ascii="Times New Roman" w:hAnsi="Times New Roman" w:cs="Times New Roman"/>
          <w:bCs/>
          <w:sz w:val="28"/>
          <w:szCs w:val="28"/>
        </w:rPr>
        <w:t>.</w:t>
      </w:r>
    </w:p>
    <w:p w:rsidR="00187787" w:rsidRDefault="00187787" w:rsidP="00187787">
      <w:pPr>
        <w:rPr>
          <w:rFonts w:ascii="Times New Roman" w:hAnsi="Times New Roman" w:cs="Times New Roman"/>
          <w:bCs/>
          <w:i/>
          <w:iCs/>
          <w:sz w:val="28"/>
          <w:szCs w:val="28"/>
        </w:rPr>
      </w:pPr>
      <w:r>
        <w:rPr>
          <w:rFonts w:ascii="Times New Roman" w:hAnsi="Times New Roman" w:cs="Times New Roman"/>
          <w:bCs/>
          <w:sz w:val="28"/>
          <w:szCs w:val="28"/>
        </w:rPr>
        <w:t>Приложение: схема участка с нанесением зеленых насаждений, подлежащих вырубке.</w:t>
      </w:r>
    </w:p>
    <w:p w:rsidR="00187787" w:rsidRDefault="00187787" w:rsidP="00187787">
      <w:pPr>
        <w:rPr>
          <w:rFonts w:ascii="Times New Roman" w:hAnsi="Times New Roman" w:cs="Times New Roman"/>
          <w:bCs/>
          <w:i/>
          <w:iCs/>
          <w:sz w:val="28"/>
          <w:szCs w:val="28"/>
        </w:rPr>
      </w:pPr>
      <w:r>
        <w:rPr>
          <w:rFonts w:ascii="Times New Roman" w:hAnsi="Times New Roman" w:cs="Times New Roman"/>
          <w:bCs/>
          <w:i/>
          <w:iCs/>
          <w:sz w:val="28"/>
          <w:szCs w:val="28"/>
        </w:rPr>
        <w:t>________________________________________________________________</w:t>
      </w:r>
    </w:p>
    <w:p w:rsidR="00187787" w:rsidRDefault="00187787" w:rsidP="00187787">
      <w:pPr>
        <w:rPr>
          <w:rFonts w:ascii="Times New Roman" w:hAnsi="Times New Roman" w:cs="Times New Roman"/>
          <w:bCs/>
          <w:i/>
          <w:iCs/>
          <w:sz w:val="28"/>
          <w:szCs w:val="28"/>
        </w:rPr>
      </w:pPr>
      <w:bookmarkStart w:id="9" w:name="_Hlk55827197"/>
      <w:bookmarkEnd w:id="9"/>
    </w:p>
    <w:tbl>
      <w:tblPr>
        <w:tblW w:w="10206" w:type="dxa"/>
        <w:tblLayout w:type="fixed"/>
        <w:tblLook w:val="0000"/>
      </w:tblPr>
      <w:tblGrid>
        <w:gridCol w:w="5098"/>
        <w:gridCol w:w="5108"/>
      </w:tblGrid>
      <w:tr w:rsidR="00187787" w:rsidTr="00A44AC7">
        <w:tc>
          <w:tcPr>
            <w:tcW w:w="5098" w:type="dxa"/>
            <w:shd w:val="clear" w:color="auto" w:fill="auto"/>
          </w:tcPr>
          <w:p w:rsidR="00187787" w:rsidRPr="001235BA" w:rsidRDefault="00187787" w:rsidP="00A44AC7">
            <w:pPr>
              <w:spacing w:after="160" w:line="256" w:lineRule="auto"/>
              <w:ind w:left="350" w:right="262"/>
            </w:pPr>
            <w:r w:rsidRPr="001235BA">
              <w:rPr>
                <w:rFonts w:ascii="Times New Roman" w:hAnsi="Times New Roman" w:cs="Times New Roman"/>
                <w:bCs/>
                <w:i/>
                <w:iCs/>
                <w:sz w:val="28"/>
                <w:szCs w:val="28"/>
              </w:rPr>
              <w:t>{Ф.И.О. должность уполномоченного сотрудника}</w:t>
            </w:r>
          </w:p>
        </w:tc>
        <w:tc>
          <w:tcPr>
            <w:tcW w:w="5108" w:type="dxa"/>
            <w:shd w:val="clear" w:color="auto" w:fill="auto"/>
          </w:tcPr>
          <w:p w:rsidR="00187787" w:rsidRPr="001235BA" w:rsidRDefault="00187787" w:rsidP="00A44AC7">
            <w:pPr>
              <w:ind w:left="350" w:right="262"/>
              <w:contextualSpacing/>
              <w:jc w:val="center"/>
            </w:pPr>
            <w:r w:rsidRPr="001235BA">
              <w:rPr>
                <w:rFonts w:ascii="Times New Roman" w:hAnsi="Times New Roman" w:cs="Times New Roman"/>
                <w:bCs/>
                <w:sz w:val="28"/>
                <w:szCs w:val="28"/>
              </w:rPr>
              <w:t>Сведения об</w:t>
            </w:r>
            <w:r>
              <w:rPr>
                <w:rFonts w:ascii="Times New Roman" w:hAnsi="Times New Roman" w:cs="Times New Roman"/>
                <w:bCs/>
                <w:sz w:val="28"/>
                <w:szCs w:val="28"/>
              </w:rPr>
              <w:t xml:space="preserve"> </w:t>
            </w:r>
            <w:r w:rsidRPr="001235BA">
              <w:rPr>
                <w:rFonts w:ascii="Times New Roman" w:hAnsi="Times New Roman" w:cs="Times New Roman"/>
                <w:bCs/>
                <w:sz w:val="28"/>
                <w:szCs w:val="28"/>
              </w:rPr>
              <w:t>электронной</w:t>
            </w:r>
            <w:r>
              <w:rPr>
                <w:rFonts w:ascii="Times New Roman" w:hAnsi="Times New Roman" w:cs="Times New Roman"/>
                <w:bCs/>
                <w:sz w:val="28"/>
                <w:szCs w:val="28"/>
              </w:rPr>
              <w:t xml:space="preserve"> </w:t>
            </w:r>
            <w:r w:rsidRPr="001235BA">
              <w:rPr>
                <w:rFonts w:ascii="Times New Roman" w:hAnsi="Times New Roman" w:cs="Times New Roman"/>
                <w:bCs/>
                <w:sz w:val="28"/>
                <w:szCs w:val="28"/>
              </w:rPr>
              <w:t>подписи</w:t>
            </w:r>
          </w:p>
        </w:tc>
      </w:tr>
    </w:tbl>
    <w:bookmarkEnd w:id="8"/>
    <w:p w:rsidR="00187787" w:rsidRDefault="00187787" w:rsidP="00187787">
      <w:pPr>
        <w:pageBreakBefore/>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w:t>
      </w:r>
    </w:p>
    <w:p w:rsidR="00187787" w:rsidRDefault="00187787" w:rsidP="00187787">
      <w:pPr>
        <w:pBdr>
          <w:top w:val="none" w:sz="0" w:space="0" w:color="000000"/>
          <w:left w:val="none" w:sz="0" w:space="0" w:color="000000"/>
          <w:bottom w:val="none" w:sz="0" w:space="0" w:color="000000"/>
          <w:right w:val="none" w:sz="0" w:space="0" w:color="000000"/>
        </w:pBdr>
        <w:shd w:val="clear" w:color="auto" w:fill="FFFFFF"/>
        <w:ind w:left="5387"/>
        <w:jc w:val="right"/>
        <w:rPr>
          <w:rFonts w:ascii="Times New Roman" w:hAnsi="Times New Roman" w:cs="Times New Roman"/>
          <w:color w:val="000000"/>
          <w:sz w:val="28"/>
          <w:szCs w:val="28"/>
        </w:rPr>
      </w:pPr>
      <w:r>
        <w:rPr>
          <w:rFonts w:ascii="Times New Roman" w:hAnsi="Times New Roman" w:cs="Times New Roman"/>
          <w:color w:val="000000"/>
          <w:sz w:val="28"/>
          <w:szCs w:val="28"/>
        </w:rPr>
        <w:t>к разрешению на право вырубки зеленых насаждений</w:t>
      </w:r>
    </w:p>
    <w:p w:rsidR="00187787" w:rsidRDefault="00187787" w:rsidP="00187787">
      <w:pPr>
        <w:ind w:left="5387"/>
        <w:jc w:val="right"/>
        <w:rPr>
          <w:rFonts w:ascii="Times New Roman" w:hAnsi="Times New Roman" w:cs="Times New Roman"/>
          <w:color w:val="000000"/>
          <w:sz w:val="28"/>
          <w:szCs w:val="28"/>
        </w:rPr>
      </w:pPr>
    </w:p>
    <w:p w:rsidR="00187787" w:rsidRDefault="00187787" w:rsidP="00187787">
      <w:pPr>
        <w:ind w:left="5387"/>
        <w:jc w:val="right"/>
        <w:rPr>
          <w:rFonts w:ascii="Times New Roman" w:hAnsi="Times New Roman" w:cs="Times New Roman"/>
          <w:color w:val="000000"/>
          <w:sz w:val="28"/>
          <w:szCs w:val="28"/>
        </w:rPr>
      </w:pPr>
      <w:r>
        <w:rPr>
          <w:rFonts w:ascii="Times New Roman" w:hAnsi="Times New Roman" w:cs="Times New Roman"/>
          <w:color w:val="000000"/>
          <w:sz w:val="28"/>
          <w:szCs w:val="28"/>
        </w:rPr>
        <w:t>Регистрационный №: _______________</w:t>
      </w:r>
    </w:p>
    <w:p w:rsidR="00187787" w:rsidRDefault="00187787" w:rsidP="00187787">
      <w:pPr>
        <w:ind w:left="5387"/>
        <w:jc w:val="right"/>
        <w:rPr>
          <w:rFonts w:ascii="Times New Roman" w:hAnsi="Times New Roman" w:cs="Times New Roman"/>
          <w:color w:val="000000"/>
          <w:sz w:val="28"/>
          <w:szCs w:val="28"/>
        </w:rPr>
      </w:pPr>
      <w:r>
        <w:rPr>
          <w:rFonts w:ascii="Times New Roman" w:hAnsi="Times New Roman" w:cs="Times New Roman"/>
          <w:color w:val="000000"/>
          <w:sz w:val="28"/>
          <w:szCs w:val="28"/>
        </w:rPr>
        <w:t>Дата: _______________</w:t>
      </w:r>
    </w:p>
    <w:p w:rsidR="00187787" w:rsidRDefault="00187787" w:rsidP="00187787">
      <w:pPr>
        <w:rPr>
          <w:rFonts w:ascii="Times New Roman" w:hAnsi="Times New Roman" w:cs="Times New Roman"/>
          <w:color w:val="000000"/>
          <w:sz w:val="28"/>
          <w:szCs w:val="28"/>
        </w:rPr>
      </w:pPr>
    </w:p>
    <w:p w:rsidR="00187787" w:rsidRDefault="00187787" w:rsidP="00187787">
      <w:pPr>
        <w:jc w:val="center"/>
        <w:outlineLvl w:val="2"/>
        <w:rPr>
          <w:rFonts w:ascii="Times New Roman" w:hAnsi="Times New Roman" w:cs="Times New Roman"/>
          <w:b/>
          <w:bCs/>
          <w:color w:val="000000"/>
          <w:sz w:val="28"/>
          <w:szCs w:val="28"/>
        </w:rPr>
      </w:pPr>
    </w:p>
    <w:p w:rsidR="00187787" w:rsidRDefault="00187787" w:rsidP="00187787">
      <w:pPr>
        <w:jc w:val="center"/>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СХЕМА УЧАСТКА С НАНЕСЕНИЕМ ЗЕЛЕНЫХ НАСАЖДЕНИЙ, ПОДЛЕЖАЩИХ ВЫРУБКЕ</w:t>
      </w:r>
    </w:p>
    <w:p w:rsidR="00187787" w:rsidRDefault="00187787" w:rsidP="00187787">
      <w:pPr>
        <w:rPr>
          <w:rFonts w:ascii="Times New Roman" w:hAnsi="Times New Roman" w:cs="Times New Roman"/>
          <w:b/>
          <w:bCs/>
          <w:color w:val="000000"/>
          <w:sz w:val="28"/>
          <w:szCs w:val="28"/>
        </w:rPr>
      </w:pPr>
    </w:p>
    <w:p w:rsidR="00187787" w:rsidRDefault="00187787" w:rsidP="00187787">
      <w:pPr>
        <w:rPr>
          <w:rFonts w:ascii="Times New Roman" w:hAnsi="Times New Roman" w:cs="Times New Roman"/>
          <w:color w:val="000000"/>
          <w:sz w:val="28"/>
          <w:szCs w:val="28"/>
        </w:rPr>
      </w:pPr>
    </w:p>
    <w:p w:rsidR="00187787" w:rsidRDefault="00187787" w:rsidP="00187787">
      <w:pPr>
        <w:rPr>
          <w:rFonts w:ascii="Times New Roman" w:hAnsi="Times New Roman" w:cs="Times New Roman"/>
          <w:color w:val="000000"/>
          <w:sz w:val="28"/>
          <w:szCs w:val="28"/>
        </w:rPr>
      </w:pPr>
    </w:p>
    <w:tbl>
      <w:tblPr>
        <w:tblW w:w="9574" w:type="dxa"/>
        <w:tblLayout w:type="fixed"/>
        <w:tblLook w:val="0000"/>
      </w:tblPr>
      <w:tblGrid>
        <w:gridCol w:w="5071"/>
        <w:gridCol w:w="4503"/>
      </w:tblGrid>
      <w:tr w:rsidR="00187787" w:rsidTr="00A44AC7">
        <w:tc>
          <w:tcPr>
            <w:tcW w:w="5071" w:type="dxa"/>
            <w:shd w:val="clear" w:color="auto" w:fill="auto"/>
          </w:tcPr>
          <w:p w:rsidR="00187787" w:rsidRPr="003D56E9" w:rsidRDefault="00187787" w:rsidP="00A44AC7">
            <w:pPr>
              <w:spacing w:after="160" w:line="256" w:lineRule="auto"/>
              <w:ind w:right="262"/>
              <w:jc w:val="center"/>
            </w:pPr>
            <w:r w:rsidRPr="003D56E9">
              <w:rPr>
                <w:rFonts w:ascii="Times New Roman" w:hAnsi="Times New Roman" w:cs="Times New Roman"/>
                <w:bCs/>
                <w:sz w:val="28"/>
                <w:szCs w:val="28"/>
              </w:rPr>
              <w:t>{</w:t>
            </w:r>
            <w:r w:rsidRPr="003D56E9">
              <w:rPr>
                <w:rFonts w:ascii="Times New Roman" w:hAnsi="Times New Roman" w:cs="Times New Roman"/>
                <w:bCs/>
                <w:i/>
                <w:sz w:val="28"/>
                <w:szCs w:val="28"/>
              </w:rPr>
              <w:t>Ф.И.О. должность уполномоченного сотрудника</w:t>
            </w:r>
            <w:r w:rsidRPr="003D56E9">
              <w:rPr>
                <w:rFonts w:ascii="Times New Roman" w:hAnsi="Times New Roman" w:cs="Times New Roman"/>
                <w:bCs/>
                <w:sz w:val="28"/>
                <w:szCs w:val="28"/>
              </w:rPr>
              <w:t>}</w:t>
            </w:r>
          </w:p>
        </w:tc>
        <w:tc>
          <w:tcPr>
            <w:tcW w:w="4503" w:type="dxa"/>
            <w:shd w:val="clear" w:color="auto" w:fill="auto"/>
          </w:tcPr>
          <w:p w:rsidR="00187787" w:rsidRPr="003D56E9" w:rsidRDefault="00187787" w:rsidP="00A44AC7">
            <w:pPr>
              <w:ind w:left="350" w:right="262"/>
              <w:jc w:val="center"/>
            </w:pPr>
            <w:r w:rsidRPr="003D56E9">
              <w:rPr>
                <w:rFonts w:ascii="Times New Roman" w:hAnsi="Times New Roman" w:cs="Times New Roman"/>
                <w:bCs/>
                <w:sz w:val="28"/>
                <w:szCs w:val="28"/>
              </w:rPr>
              <w:t>Сведения об электронной подписи</w:t>
            </w:r>
          </w:p>
        </w:tc>
      </w:tr>
    </w:tbl>
    <w:p w:rsidR="00187787" w:rsidRDefault="00187787" w:rsidP="00187787">
      <w:pPr>
        <w:rPr>
          <w:rFonts w:ascii="Times New Roman" w:hAnsi="Times New Roman" w:cs="Times New Roman"/>
          <w:color w:val="000000"/>
          <w:sz w:val="28"/>
          <w:szCs w:val="28"/>
        </w:rPr>
      </w:pPr>
    </w:p>
    <w:p w:rsidR="00187787" w:rsidRDefault="00187787" w:rsidP="00187787">
      <w:pPr>
        <w:rPr>
          <w:rFonts w:ascii="Times New Roman" w:hAnsi="Times New Roman" w:cs="Times New Roman"/>
          <w:color w:val="000000"/>
          <w:sz w:val="28"/>
          <w:szCs w:val="28"/>
        </w:rPr>
      </w:pPr>
    </w:p>
    <w:p w:rsidR="00187787" w:rsidRDefault="00187787" w:rsidP="00187787">
      <w:pPr>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w:t>
      </w:r>
    </w:p>
    <w:p w:rsidR="00187787" w:rsidRPr="00B50C78" w:rsidRDefault="00187787" w:rsidP="00187787">
      <w:pPr>
        <w:pStyle w:val="a5"/>
        <w:kinsoku w:val="0"/>
        <w:overflowPunct w:val="0"/>
        <w:spacing w:before="76" w:after="0"/>
        <w:ind w:left="4320" w:right="125"/>
        <w:rPr>
          <w:rFonts w:ascii="Times New Roman" w:hAnsi="Times New Roman" w:cs="Times New Roman"/>
          <w:sz w:val="28"/>
          <w:szCs w:val="28"/>
        </w:rPr>
      </w:pPr>
      <w:r>
        <w:rPr>
          <w:rFonts w:ascii="Times New Roman" w:hAnsi="Times New Roman" w:cs="Times New Roman"/>
          <w:sz w:val="28"/>
          <w:szCs w:val="28"/>
        </w:rPr>
        <w:br w:type="page"/>
      </w:r>
      <w:r w:rsidRPr="00B50C7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3</w:t>
      </w:r>
    </w:p>
    <w:p w:rsidR="00187787" w:rsidRPr="00B50C78" w:rsidRDefault="00187787" w:rsidP="00187787">
      <w:pPr>
        <w:ind w:left="4320"/>
        <w:rPr>
          <w:rFonts w:ascii="Times New Roman" w:hAnsi="Times New Roman" w:cs="Times New Roman"/>
          <w:sz w:val="28"/>
          <w:szCs w:val="28"/>
        </w:rPr>
      </w:pPr>
      <w:r w:rsidRPr="00B50C78">
        <w:rPr>
          <w:rFonts w:ascii="Times New Roman" w:hAnsi="Times New Roman" w:cs="Times New Roman"/>
          <w:sz w:val="28"/>
          <w:szCs w:val="28"/>
        </w:rPr>
        <w:t xml:space="preserve">по предоставлению  администрацией муниципального образования </w:t>
      </w:r>
      <w:r>
        <w:rPr>
          <w:rFonts w:ascii="Times New Roman" w:hAnsi="Times New Roman" w:cs="Times New Roman"/>
          <w:sz w:val="28"/>
          <w:szCs w:val="28"/>
        </w:rPr>
        <w:t>Федоровский Первый</w:t>
      </w:r>
      <w:r w:rsidRPr="00B50C78">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p w:rsidR="00187787" w:rsidRDefault="00187787" w:rsidP="00187787">
      <w:pPr>
        <w:pStyle w:val="2"/>
        <w:rPr>
          <w:bCs w:val="0"/>
        </w:rPr>
      </w:pPr>
    </w:p>
    <w:p w:rsidR="00187787" w:rsidRDefault="00187787" w:rsidP="00187787">
      <w:pPr>
        <w:pStyle w:val="2"/>
      </w:pPr>
      <w:r>
        <w:rPr>
          <w:bCs w:val="0"/>
        </w:rPr>
        <w:t xml:space="preserve">Форма решения </w:t>
      </w:r>
      <w:bookmarkStart w:id="10" w:name="_Hlk88216683"/>
      <w:r>
        <w:rPr>
          <w:bCs w:val="0"/>
        </w:rPr>
        <w:t>об отказе в приеме документов, необходимых для предоставления услуги / об отказе в предоставлении услуги</w:t>
      </w:r>
      <w:bookmarkEnd w:id="10"/>
    </w:p>
    <w:tbl>
      <w:tblPr>
        <w:tblW w:w="0" w:type="auto"/>
        <w:tblLayout w:type="fixed"/>
        <w:tblCellMar>
          <w:top w:w="75" w:type="dxa"/>
          <w:left w:w="255" w:type="dxa"/>
          <w:bottom w:w="75" w:type="dxa"/>
          <w:right w:w="255" w:type="dxa"/>
        </w:tblCellMar>
        <w:tblLook w:val="0000"/>
      </w:tblPr>
      <w:tblGrid>
        <w:gridCol w:w="2240"/>
        <w:gridCol w:w="7513"/>
      </w:tblGrid>
      <w:tr w:rsidR="00187787" w:rsidTr="00A44AC7">
        <w:trPr>
          <w:trHeight w:val="459"/>
        </w:trPr>
        <w:tc>
          <w:tcPr>
            <w:tcW w:w="2240" w:type="dxa"/>
            <w:shd w:val="clear" w:color="auto" w:fill="auto"/>
          </w:tcPr>
          <w:p w:rsidR="00187787" w:rsidRDefault="00187787" w:rsidP="00A44AC7">
            <w:pPr>
              <w:ind w:firstLine="142"/>
            </w:pPr>
            <w:r>
              <w:rPr>
                <w:rFonts w:ascii="Times New Roman" w:hAnsi="Times New Roman" w:cs="Times New Roman"/>
                <w:bCs/>
                <w:sz w:val="28"/>
                <w:szCs w:val="28"/>
              </w:rPr>
              <w:t>Кому</w:t>
            </w:r>
          </w:p>
        </w:tc>
        <w:tc>
          <w:tcPr>
            <w:tcW w:w="7513" w:type="dxa"/>
            <w:shd w:val="clear" w:color="auto" w:fill="auto"/>
          </w:tcPr>
          <w:p w:rsidR="00187787" w:rsidRPr="0089559D" w:rsidRDefault="00187787" w:rsidP="00A44AC7">
            <w:r>
              <w:rPr>
                <w:rFonts w:ascii="Times New Roman" w:hAnsi="Times New Roman" w:cs="Times New Roman"/>
                <w:bCs/>
                <w:sz w:val="28"/>
                <w:szCs w:val="28"/>
              </w:rPr>
              <w:t>______________________ (</w:t>
            </w:r>
            <w:r>
              <w:rPr>
                <w:rFonts w:ascii="Times New Roman" w:hAnsi="Times New Roman" w:cs="Times New Roman"/>
                <w:bCs/>
                <w:i/>
                <w:sz w:val="28"/>
                <w:szCs w:val="28"/>
              </w:rPr>
              <w:t>фамилия, имя, отчество - для граждан и индивидуальных предпринимателей или полное наименование организации – для юридических лиц)</w:t>
            </w:r>
            <w:r>
              <w:t xml:space="preserve"> </w:t>
            </w:r>
            <w:r>
              <w:rPr>
                <w:rFonts w:ascii="Times New Roman" w:hAnsi="Times New Roman" w:cs="Times New Roman"/>
                <w:bCs/>
                <w:i/>
                <w:sz w:val="28"/>
                <w:szCs w:val="28"/>
              </w:rPr>
              <w:t>(почтовый индекс и адрес, адрес электронной почты)</w:t>
            </w:r>
          </w:p>
          <w:p w:rsidR="00187787" w:rsidRDefault="00187787" w:rsidP="00A44AC7"/>
        </w:tc>
      </w:tr>
    </w:tbl>
    <w:p w:rsidR="00187787" w:rsidRDefault="00187787" w:rsidP="00187787">
      <w:pPr>
        <w:tabs>
          <w:tab w:val="left" w:pos="993"/>
        </w:tabs>
        <w:ind w:left="2127" w:hanging="1134"/>
        <w:contextualSpacing/>
        <w:rPr>
          <w:rFonts w:ascii="Times New Roman" w:hAnsi="Times New Roman" w:cs="Times New Roman"/>
          <w:bCs/>
          <w:i/>
          <w:iCs/>
          <w:vanish/>
          <w:sz w:val="28"/>
          <w:szCs w:val="28"/>
          <w:u w:val="single"/>
        </w:rPr>
      </w:pPr>
      <w:r>
        <w:rPr>
          <w:rFonts w:ascii="Times New Roman" w:hAnsi="Times New Roman" w:cs="Times New Roman"/>
          <w:bCs/>
          <w:sz w:val="28"/>
          <w:szCs w:val="28"/>
        </w:rPr>
        <w:t>От: ________________</w:t>
      </w:r>
      <w:r>
        <w:rPr>
          <w:rFonts w:ascii="Times New Roman" w:hAnsi="Times New Roman" w:cs="Times New Roman"/>
          <w:bCs/>
          <w:i/>
          <w:iCs/>
          <w:sz w:val="28"/>
          <w:szCs w:val="28"/>
        </w:rPr>
        <w:t xml:space="preserve">(наименование уполномоченного органа)  </w:t>
      </w:r>
    </w:p>
    <w:p w:rsidR="00187787" w:rsidRDefault="00187787" w:rsidP="00187787">
      <w:pPr>
        <w:ind w:left="5387" w:firstLine="709"/>
        <w:contextualSpacing/>
        <w:rPr>
          <w:rFonts w:ascii="Times New Roman" w:hAnsi="Times New Roman" w:cs="Times New Roman"/>
          <w:bCs/>
          <w:i/>
          <w:iCs/>
          <w:vanish/>
          <w:sz w:val="28"/>
          <w:szCs w:val="28"/>
          <w:u w:val="single"/>
        </w:rPr>
      </w:pPr>
    </w:p>
    <w:p w:rsidR="00187787" w:rsidRDefault="00187787" w:rsidP="00187787">
      <w:pPr>
        <w:contextualSpacing/>
        <w:jc w:val="center"/>
        <w:rPr>
          <w:rFonts w:ascii="Times New Roman" w:hAnsi="Times New Roman" w:cs="Times New Roman"/>
          <w:b/>
          <w:sz w:val="28"/>
          <w:szCs w:val="28"/>
        </w:rPr>
      </w:pPr>
      <w:r>
        <w:rPr>
          <w:rFonts w:ascii="Times New Roman" w:hAnsi="Times New Roman" w:cs="Times New Roman"/>
          <w:b/>
          <w:spacing w:val="2"/>
          <w:sz w:val="28"/>
          <w:szCs w:val="28"/>
          <w:shd w:val="clear" w:color="auto" w:fill="FFFFFF"/>
        </w:rPr>
        <w:t>РЕШЕНИЕ</w:t>
      </w:r>
    </w:p>
    <w:p w:rsidR="00187787" w:rsidRDefault="00187787" w:rsidP="00187787">
      <w:pPr>
        <w:contextualSpacing/>
        <w:jc w:val="center"/>
        <w:rPr>
          <w:rFonts w:ascii="Times New Roman" w:hAnsi="Times New Roman" w:cs="Times New Roman"/>
          <w:bCs/>
          <w:sz w:val="28"/>
          <w:szCs w:val="28"/>
        </w:rPr>
      </w:pPr>
      <w:r>
        <w:rPr>
          <w:rFonts w:ascii="Times New Roman" w:hAnsi="Times New Roman" w:cs="Times New Roman"/>
          <w:b/>
          <w:sz w:val="28"/>
          <w:szCs w:val="28"/>
        </w:rPr>
        <w:t>об отказе в приеме документов, необходимых для предоставления услуги об отказе в предоставлении услуги</w:t>
      </w:r>
    </w:p>
    <w:p w:rsidR="00187787" w:rsidRDefault="00187787" w:rsidP="00187787">
      <w:pPr>
        <w:contextualSpacing/>
        <w:jc w:val="center"/>
        <w:rPr>
          <w:rFonts w:ascii="Times New Roman" w:hAnsi="Times New Roman" w:cs="Times New Roman"/>
          <w:bCs/>
          <w:i/>
          <w:iCs/>
          <w:sz w:val="28"/>
          <w:szCs w:val="28"/>
        </w:rPr>
      </w:pPr>
      <w:r>
        <w:rPr>
          <w:rFonts w:ascii="Times New Roman" w:hAnsi="Times New Roman" w:cs="Times New Roman"/>
          <w:bCs/>
          <w:sz w:val="28"/>
          <w:szCs w:val="28"/>
        </w:rPr>
        <w:t>№</w:t>
      </w:r>
      <w:r>
        <w:rPr>
          <w:rFonts w:ascii="Times New Roman" w:hAnsi="Times New Roman" w:cs="Times New Roman"/>
          <w:sz w:val="28"/>
          <w:szCs w:val="28"/>
        </w:rPr>
        <w:t>_____________</w:t>
      </w:r>
      <w:r>
        <w:rPr>
          <w:rFonts w:ascii="Times New Roman" w:hAnsi="Times New Roman" w:cs="Times New Roman"/>
          <w:bCs/>
          <w:sz w:val="28"/>
          <w:szCs w:val="28"/>
        </w:rPr>
        <w:t xml:space="preserve">/ от </w:t>
      </w:r>
      <w:r>
        <w:rPr>
          <w:rFonts w:ascii="Times New Roman" w:hAnsi="Times New Roman" w:cs="Times New Roman"/>
          <w:sz w:val="28"/>
          <w:szCs w:val="28"/>
        </w:rPr>
        <w:t>_______________</w:t>
      </w:r>
    </w:p>
    <w:p w:rsidR="00187787" w:rsidRDefault="00187787" w:rsidP="00187787">
      <w:pPr>
        <w:tabs>
          <w:tab w:val="left" w:pos="851"/>
        </w:tabs>
        <w:contextualSpacing/>
        <w:jc w:val="center"/>
        <w:rPr>
          <w:rFonts w:ascii="Times New Roman" w:hAnsi="Times New Roman" w:cs="Times New Roman"/>
          <w:bCs/>
          <w:sz w:val="28"/>
          <w:szCs w:val="28"/>
        </w:rPr>
      </w:pPr>
      <w:r>
        <w:rPr>
          <w:rFonts w:ascii="Times New Roman" w:hAnsi="Times New Roman" w:cs="Times New Roman"/>
          <w:bCs/>
          <w:i/>
          <w:iCs/>
          <w:sz w:val="28"/>
          <w:szCs w:val="28"/>
        </w:rPr>
        <w:t>(номер и дата решения)</w:t>
      </w:r>
    </w:p>
    <w:p w:rsidR="00187787" w:rsidRDefault="00187787" w:rsidP="00187787">
      <w:pPr>
        <w:pStyle w:val="afff1"/>
        <w:ind w:firstLine="709"/>
        <w:jc w:val="both"/>
        <w:rPr>
          <w:rFonts w:ascii="Times New Roman" w:hAnsi="Times New Roman" w:cs="Times New Roman"/>
          <w:bCs/>
          <w:sz w:val="28"/>
          <w:szCs w:val="28"/>
        </w:rPr>
      </w:pPr>
      <w:r>
        <w:rPr>
          <w:rFonts w:ascii="Times New Roman" w:eastAsia="Calibri" w:hAnsi="Times New Roman" w:cs="Times New Roman"/>
          <w:bCs/>
          <w:sz w:val="28"/>
          <w:szCs w:val="28"/>
        </w:rPr>
        <w:t xml:space="preserve">По результатам рассмотрения заявления по услуге «Выдача разрешения на право вырубки зеленых насаждений» </w:t>
      </w:r>
      <w:r>
        <w:rPr>
          <w:rFonts w:ascii="Times New Roman" w:hAnsi="Times New Roman" w:cs="Times New Roman"/>
          <w:bCs/>
          <w:i/>
          <w:iCs/>
          <w:sz w:val="28"/>
          <w:szCs w:val="28"/>
        </w:rPr>
        <w:t>_________</w:t>
      </w:r>
      <w:r>
        <w:rPr>
          <w:rFonts w:ascii="Times New Roman" w:hAnsi="Times New Roman" w:cs="Times New Roman"/>
          <w:bCs/>
          <w:sz w:val="28"/>
          <w:szCs w:val="28"/>
        </w:rPr>
        <w:t xml:space="preserve"> от </w:t>
      </w:r>
      <w:r>
        <w:rPr>
          <w:rFonts w:ascii="Times New Roman" w:hAnsi="Times New Roman" w:cs="Times New Roman"/>
          <w:bCs/>
          <w:i/>
          <w:iCs/>
          <w:sz w:val="28"/>
          <w:szCs w:val="28"/>
        </w:rPr>
        <w:t>___________</w:t>
      </w:r>
      <w:r>
        <w:rPr>
          <w:rFonts w:ascii="Times New Roman" w:eastAsia="Calibri" w:hAnsi="Times New Roman" w:cs="Times New Roman"/>
          <w:bCs/>
          <w:sz w:val="28"/>
          <w:szCs w:val="28"/>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87787" w:rsidRDefault="00187787" w:rsidP="00187787">
      <w:pPr>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87787" w:rsidRDefault="00187787" w:rsidP="00187787">
      <w:pPr>
        <w:ind w:firstLine="709"/>
        <w:contextualSpacing/>
        <w:jc w:val="both"/>
        <w:rPr>
          <w:rFonts w:ascii="Times New Roman" w:hAnsi="Times New Roman" w:cs="Times New Roman"/>
          <w:bCs/>
          <w:i/>
          <w:iCs/>
          <w:sz w:val="28"/>
          <w:szCs w:val="28"/>
        </w:rPr>
      </w:pPr>
      <w:r>
        <w:rPr>
          <w:rFonts w:ascii="Times New Roman" w:hAnsi="Times New Roman" w:cs="Times New Roman"/>
          <w:bCs/>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87787" w:rsidRDefault="00187787" w:rsidP="00187787">
      <w:pPr>
        <w:rPr>
          <w:rFonts w:ascii="Times New Roman" w:hAnsi="Times New Roman" w:cs="Times New Roman"/>
          <w:bCs/>
          <w:i/>
          <w:sz w:val="28"/>
          <w:szCs w:val="28"/>
        </w:rPr>
      </w:pPr>
      <w:r>
        <w:rPr>
          <w:rFonts w:ascii="Times New Roman" w:hAnsi="Times New Roman" w:cs="Times New Roman"/>
          <w:bCs/>
          <w:i/>
          <w:iCs/>
          <w:sz w:val="28"/>
          <w:szCs w:val="28"/>
        </w:rPr>
        <w:t>_______________________________</w:t>
      </w:r>
    </w:p>
    <w:p w:rsidR="00187787" w:rsidRDefault="00187787" w:rsidP="00187787">
      <w:pPr>
        <w:ind w:firstLine="709"/>
        <w:contextualSpacing/>
        <w:rPr>
          <w:rFonts w:ascii="Times New Roman" w:hAnsi="Times New Roman" w:cs="Times New Roman"/>
          <w:bCs/>
          <w:i/>
          <w:sz w:val="28"/>
          <w:szCs w:val="28"/>
        </w:rPr>
      </w:pPr>
    </w:p>
    <w:tbl>
      <w:tblPr>
        <w:tblW w:w="0" w:type="auto"/>
        <w:tblLayout w:type="fixed"/>
        <w:tblLook w:val="0000"/>
      </w:tblPr>
      <w:tblGrid>
        <w:gridCol w:w="5098"/>
        <w:gridCol w:w="5108"/>
      </w:tblGrid>
      <w:tr w:rsidR="00187787" w:rsidTr="00A44AC7">
        <w:tc>
          <w:tcPr>
            <w:tcW w:w="5098" w:type="dxa"/>
            <w:shd w:val="clear" w:color="auto" w:fill="auto"/>
          </w:tcPr>
          <w:p w:rsidR="00187787" w:rsidRPr="0089559D" w:rsidRDefault="00187787" w:rsidP="00A44AC7">
            <w:pPr>
              <w:spacing w:after="160"/>
              <w:ind w:right="262"/>
              <w:contextualSpacing/>
            </w:pPr>
            <w:r w:rsidRPr="0089559D">
              <w:rPr>
                <w:rFonts w:ascii="Times New Roman" w:hAnsi="Times New Roman" w:cs="Times New Roman"/>
                <w:bCs/>
                <w:i/>
                <w:iCs/>
                <w:sz w:val="28"/>
                <w:szCs w:val="28"/>
              </w:rPr>
              <w:lastRenderedPageBreak/>
              <w:t>{Ф.И.О. должность уполномоченного сотрудника}</w:t>
            </w:r>
          </w:p>
        </w:tc>
        <w:tc>
          <w:tcPr>
            <w:tcW w:w="5108" w:type="dxa"/>
            <w:shd w:val="clear" w:color="auto" w:fill="auto"/>
          </w:tcPr>
          <w:p w:rsidR="00187787" w:rsidRPr="0089559D" w:rsidRDefault="00187787" w:rsidP="00A44AC7">
            <w:pPr>
              <w:ind w:left="350" w:right="262"/>
              <w:contextualSpacing/>
              <w:jc w:val="center"/>
            </w:pPr>
            <w:r w:rsidRPr="0089559D">
              <w:rPr>
                <w:rFonts w:ascii="Times New Roman" w:hAnsi="Times New Roman" w:cs="Times New Roman"/>
                <w:bCs/>
                <w:sz w:val="28"/>
                <w:szCs w:val="28"/>
              </w:rPr>
              <w:t>Сведения об</w:t>
            </w:r>
            <w:r>
              <w:rPr>
                <w:rFonts w:ascii="Times New Roman" w:hAnsi="Times New Roman" w:cs="Times New Roman"/>
                <w:bCs/>
                <w:sz w:val="28"/>
                <w:szCs w:val="28"/>
              </w:rPr>
              <w:t xml:space="preserve"> </w:t>
            </w:r>
            <w:r w:rsidRPr="0089559D">
              <w:rPr>
                <w:rFonts w:ascii="Times New Roman" w:hAnsi="Times New Roman" w:cs="Times New Roman"/>
                <w:bCs/>
                <w:sz w:val="28"/>
                <w:szCs w:val="28"/>
              </w:rPr>
              <w:t>электронной</w:t>
            </w:r>
            <w:r>
              <w:rPr>
                <w:rFonts w:ascii="Times New Roman" w:hAnsi="Times New Roman" w:cs="Times New Roman"/>
                <w:bCs/>
                <w:sz w:val="28"/>
                <w:szCs w:val="28"/>
              </w:rPr>
              <w:t xml:space="preserve"> </w:t>
            </w:r>
            <w:r w:rsidRPr="0089559D">
              <w:rPr>
                <w:rFonts w:ascii="Times New Roman" w:hAnsi="Times New Roman" w:cs="Times New Roman"/>
                <w:bCs/>
                <w:sz w:val="28"/>
                <w:szCs w:val="28"/>
              </w:rPr>
              <w:t>подписи</w:t>
            </w:r>
          </w:p>
        </w:tc>
      </w:tr>
    </w:tbl>
    <w:p w:rsidR="00187787" w:rsidRDefault="00187787" w:rsidP="00187787">
      <w:pPr>
        <w:spacing w:after="160" w:line="256" w:lineRule="auto"/>
        <w:rPr>
          <w:rFonts w:ascii="Times New Roman" w:hAnsi="Times New Roman" w:cs="Times New Roman"/>
          <w:color w:val="000000"/>
          <w:sz w:val="28"/>
          <w:szCs w:val="28"/>
        </w:rPr>
      </w:pPr>
    </w:p>
    <w:p w:rsidR="00187787" w:rsidRPr="0089559D" w:rsidRDefault="00187787" w:rsidP="00187787">
      <w:pPr>
        <w:pStyle w:val="a5"/>
        <w:kinsoku w:val="0"/>
        <w:overflowPunct w:val="0"/>
        <w:jc w:val="center"/>
        <w:rPr>
          <w:rFonts w:ascii="Times New Roman" w:hAnsi="Times New Roman" w:cs="Times New Roman"/>
          <w:color w:val="000000"/>
          <w:sz w:val="28"/>
          <w:szCs w:val="28"/>
        </w:rPr>
      </w:pPr>
      <w:r w:rsidRPr="0089559D">
        <w:rPr>
          <w:rFonts w:ascii="Times New Roman" w:hAnsi="Times New Roman" w:cs="Times New Roman"/>
          <w:color w:val="000000"/>
          <w:sz w:val="28"/>
          <w:szCs w:val="28"/>
        </w:rPr>
        <w:t>__________</w:t>
      </w:r>
    </w:p>
    <w:p w:rsidR="00187787" w:rsidRDefault="00187787" w:rsidP="00187787"/>
    <w:p w:rsidR="00187787" w:rsidRDefault="00187787" w:rsidP="00187787">
      <w:pPr>
        <w:sectPr w:rsidR="00187787">
          <w:pgSz w:w="11906" w:h="16838"/>
          <w:pgMar w:top="1134" w:right="851" w:bottom="1134" w:left="1701" w:header="720" w:footer="720" w:gutter="0"/>
          <w:cols w:space="720"/>
          <w:docGrid w:linePitch="360"/>
        </w:sectPr>
      </w:pPr>
    </w:p>
    <w:p w:rsidR="00187787" w:rsidRPr="00B50C78" w:rsidRDefault="00187787" w:rsidP="00187787">
      <w:pPr>
        <w:pStyle w:val="a5"/>
        <w:kinsoku w:val="0"/>
        <w:overflowPunct w:val="0"/>
        <w:spacing w:before="76" w:after="0"/>
        <w:ind w:left="4320" w:right="125"/>
        <w:rPr>
          <w:rFonts w:ascii="Times New Roman" w:hAnsi="Times New Roman" w:cs="Times New Roman"/>
          <w:sz w:val="28"/>
          <w:szCs w:val="28"/>
        </w:rPr>
      </w:pPr>
      <w:r w:rsidRPr="00B50C7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4</w:t>
      </w:r>
    </w:p>
    <w:p w:rsidR="00187787" w:rsidRPr="00B50C78" w:rsidRDefault="00187787" w:rsidP="00187787">
      <w:pPr>
        <w:ind w:left="4320"/>
        <w:rPr>
          <w:rFonts w:ascii="Times New Roman" w:hAnsi="Times New Roman" w:cs="Times New Roman"/>
          <w:sz w:val="28"/>
          <w:szCs w:val="28"/>
        </w:rPr>
      </w:pPr>
      <w:r w:rsidRPr="00B50C78">
        <w:rPr>
          <w:rFonts w:ascii="Times New Roman" w:hAnsi="Times New Roman" w:cs="Times New Roman"/>
          <w:sz w:val="28"/>
          <w:szCs w:val="28"/>
        </w:rPr>
        <w:t xml:space="preserve">по предоставлению  администрацией муниципального образования </w:t>
      </w:r>
      <w:r>
        <w:rPr>
          <w:rFonts w:ascii="Times New Roman" w:hAnsi="Times New Roman" w:cs="Times New Roman"/>
          <w:sz w:val="28"/>
          <w:szCs w:val="28"/>
        </w:rPr>
        <w:t>Федоровский Первый</w:t>
      </w:r>
      <w:r w:rsidRPr="00B50C78">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p w:rsidR="00187787" w:rsidRDefault="00187787" w:rsidP="00187787">
      <w:pPr>
        <w:jc w:val="center"/>
        <w:rPr>
          <w:rFonts w:ascii="Times New Roman" w:hAnsi="Times New Roman" w:cs="Times New Roman"/>
          <w:b/>
          <w:sz w:val="28"/>
          <w:szCs w:val="28"/>
        </w:rPr>
      </w:pPr>
    </w:p>
    <w:p w:rsidR="00187787" w:rsidRDefault="00187787" w:rsidP="00187787">
      <w:pPr>
        <w:jc w:val="center"/>
        <w:rPr>
          <w:rFonts w:ascii="Times New Roman" w:hAnsi="Times New Roman" w:cs="Times New Roman"/>
          <w:b/>
          <w:sz w:val="28"/>
          <w:szCs w:val="28"/>
        </w:rPr>
      </w:pPr>
      <w:r>
        <w:rPr>
          <w:rFonts w:ascii="Times New Roman" w:hAnsi="Times New Roman" w:cs="Times New Roman"/>
          <w:b/>
          <w:sz w:val="28"/>
          <w:szCs w:val="28"/>
        </w:rPr>
        <w:t>Перечень административных процедур</w:t>
      </w:r>
    </w:p>
    <w:p w:rsidR="00187787" w:rsidRDefault="00187787" w:rsidP="00187787">
      <w:pPr>
        <w:jc w:val="right"/>
        <w:rPr>
          <w:rFonts w:ascii="Times New Roman" w:hAnsi="Times New Roman" w:cs="Times New Roman"/>
          <w:b/>
          <w:sz w:val="28"/>
          <w:szCs w:val="28"/>
        </w:rPr>
      </w:pPr>
    </w:p>
    <w:tbl>
      <w:tblPr>
        <w:tblW w:w="11058" w:type="dxa"/>
        <w:tblInd w:w="-1026" w:type="dxa"/>
        <w:tblLayout w:type="fixed"/>
        <w:tblLook w:val="0000"/>
      </w:tblPr>
      <w:tblGrid>
        <w:gridCol w:w="594"/>
        <w:gridCol w:w="2383"/>
        <w:gridCol w:w="2409"/>
        <w:gridCol w:w="3545"/>
        <w:gridCol w:w="2127"/>
      </w:tblGrid>
      <w:tr w:rsidR="00187787" w:rsidTr="00A44AC7">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№п/п</w:t>
            </w:r>
          </w:p>
        </w:tc>
        <w:tc>
          <w:tcPr>
            <w:tcW w:w="2383"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Место</w:t>
            </w:r>
            <w:r>
              <w:rPr>
                <w:rFonts w:ascii="Times New Roman" w:hAnsi="Times New Roman" w:cs="Times New Roman"/>
                <w:sz w:val="28"/>
                <w:szCs w:val="28"/>
              </w:rPr>
              <w:t xml:space="preserve"> выполнения</w:t>
            </w:r>
            <w:r>
              <w:rPr>
                <w:rFonts w:ascii="Times New Roman" w:hAnsi="Times New Roman" w:cs="Times New Roman"/>
                <w:bCs/>
                <w:sz w:val="28"/>
                <w:szCs w:val="28"/>
              </w:rPr>
              <w:t xml:space="preserve"> действия/ используемая ИС</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Процедуры</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Действия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Максимальный срок</w:t>
            </w:r>
          </w:p>
        </w:tc>
      </w:tr>
      <w:tr w:rsidR="00187787" w:rsidTr="00A44AC7">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1</w:t>
            </w:r>
          </w:p>
        </w:tc>
        <w:tc>
          <w:tcPr>
            <w:tcW w:w="2383"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5</w:t>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1</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Уполномоченный орган</w:t>
            </w:r>
            <w:r>
              <w:rPr>
                <w:rFonts w:ascii="Times New Roman" w:hAnsi="Times New Roman" w:cs="Times New Roman"/>
                <w:bCs/>
                <w:sz w:val="28"/>
                <w:szCs w:val="28"/>
              </w:rPr>
              <w:t>/ПГС</w:t>
            </w:r>
          </w:p>
        </w:tc>
        <w:tc>
          <w:tcPr>
            <w:tcW w:w="2409" w:type="dxa"/>
            <w:vMerge w:val="restart"/>
            <w:tcBorders>
              <w:top w:val="single" w:sz="4" w:space="0" w:color="000000"/>
              <w:left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sz w:val="28"/>
                <w:szCs w:val="28"/>
              </w:rPr>
            </w:pPr>
            <w:r>
              <w:rPr>
                <w:rFonts w:ascii="Times New Roman" w:hAnsi="Times New Roman" w:cs="Times New Roman"/>
                <w:bCs/>
                <w:sz w:val="28"/>
                <w:szCs w:val="28"/>
              </w:rPr>
              <w:t>Проверка документов</w:t>
            </w:r>
            <w:r>
              <w:rPr>
                <w:rFonts w:ascii="Times New Roman" w:hAnsi="Times New Roman" w:cs="Times New Roman"/>
                <w:sz w:val="28"/>
                <w:szCs w:val="28"/>
              </w:rPr>
              <w:t xml:space="preserve"> и регистрация заявления</w:t>
            </w: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Контроль комплектности предоставленных документов</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До 1 рабочего дня</w:t>
            </w:r>
            <w:r>
              <w:rPr>
                <w:rStyle w:val="27"/>
                <w:rFonts w:ascii="Times New Roman" w:hAnsi="Times New Roman" w:cs="Times New Roman"/>
                <w:bCs/>
                <w:sz w:val="28"/>
                <w:szCs w:val="28"/>
              </w:rPr>
              <w:footnoteReference w:id="2"/>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sz w:val="28"/>
                <w:szCs w:val="28"/>
              </w:rPr>
              <w:t>2</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Уполномоченный орган/ПГС</w:t>
            </w:r>
          </w:p>
        </w:tc>
        <w:tc>
          <w:tcPr>
            <w:tcW w:w="2409" w:type="dxa"/>
            <w:vMerge/>
            <w:tcBorders>
              <w:left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Подтверждение полномочий Представителя</w:t>
            </w:r>
            <w:r>
              <w:rPr>
                <w:rFonts w:ascii="Times New Roman" w:hAnsi="Times New Roman" w:cs="Times New Roman"/>
                <w:sz w:val="28"/>
                <w:szCs w:val="28"/>
              </w:rPr>
              <w:t xml:space="preserve"> заявителя</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sz w:val="28"/>
                <w:szCs w:val="28"/>
              </w:rPr>
              <w:t>3</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Уполномоченный орган/ПГС</w:t>
            </w:r>
          </w:p>
        </w:tc>
        <w:tc>
          <w:tcPr>
            <w:tcW w:w="2409" w:type="dxa"/>
            <w:vMerge/>
            <w:tcBorders>
              <w:left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sz w:val="28"/>
                <w:szCs w:val="28"/>
              </w:rPr>
              <w:t>Регистрация заявления</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4</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Уполномоченный орган/ПГС</w:t>
            </w:r>
          </w:p>
        </w:tc>
        <w:tc>
          <w:tcPr>
            <w:tcW w:w="2409" w:type="dxa"/>
            <w:vMerge/>
            <w:tcBorders>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Принятие решения об отказе в приеме</w:t>
            </w:r>
            <w:r>
              <w:rPr>
                <w:rFonts w:ascii="Times New Roman" w:hAnsi="Times New Roman" w:cs="Times New Roman"/>
                <w:sz w:val="28"/>
                <w:szCs w:val="28"/>
              </w:rPr>
              <w:t xml:space="preserve"> документов</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5</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орган/ПГС/СМЭВ</w:t>
            </w:r>
          </w:p>
        </w:tc>
        <w:tc>
          <w:tcPr>
            <w:tcW w:w="2409" w:type="dxa"/>
            <w:vMerge w:val="restart"/>
            <w:tcBorders>
              <w:top w:val="single" w:sz="4" w:space="0" w:color="000000"/>
              <w:left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Получение</w:t>
            </w:r>
            <w:r>
              <w:rPr>
                <w:rFonts w:ascii="Times New Roman" w:hAnsi="Times New Roman" w:cs="Times New Roman"/>
                <w:sz w:val="28"/>
                <w:szCs w:val="28"/>
              </w:rPr>
              <w:t xml:space="preserve"> сведений </w:t>
            </w:r>
            <w:r>
              <w:rPr>
                <w:rFonts w:ascii="Times New Roman" w:hAnsi="Times New Roman" w:cs="Times New Roman"/>
                <w:bCs/>
                <w:sz w:val="28"/>
                <w:szCs w:val="28"/>
              </w:rPr>
              <w:t xml:space="preserve">посредством </w:t>
            </w:r>
            <w:r>
              <w:rPr>
                <w:rFonts w:ascii="Times New Roman" w:hAnsi="Times New Roman" w:cs="Times New Roman"/>
                <w:bCs/>
                <w:sz w:val="28"/>
                <w:szCs w:val="28"/>
              </w:rPr>
              <w:lastRenderedPageBreak/>
              <w:t>СМЭВ</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lastRenderedPageBreak/>
              <w:t>Направление межведомственных запросов</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До 5 рабочих дней</w:t>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lastRenderedPageBreak/>
              <w:t>6</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орган/ПГС/СМЭВ</w:t>
            </w:r>
          </w:p>
        </w:tc>
        <w:tc>
          <w:tcPr>
            <w:tcW w:w="2409" w:type="dxa"/>
            <w:vMerge/>
            <w:tcBorders>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Получение ответов на межведомственные запросы</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r>
      <w:tr w:rsidR="00187787" w:rsidTr="00A44AC7">
        <w:trPr>
          <w:trHeight w:val="192"/>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lastRenderedPageBreak/>
              <w:t>7</w:t>
            </w:r>
          </w:p>
        </w:tc>
        <w:tc>
          <w:tcPr>
            <w:tcW w:w="2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r>
              <w:rPr>
                <w:rFonts w:ascii="Times New Roman" w:hAnsi="Times New Roman" w:cs="Times New Roman"/>
                <w:bCs/>
                <w:sz w:val="28"/>
                <w:szCs w:val="28"/>
              </w:rPr>
              <w:t>Уполномоченный орган/ПГС/СМЭВ</w:t>
            </w: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tc>
        <w:tc>
          <w:tcPr>
            <w:tcW w:w="2409" w:type="dxa"/>
            <w:vMerge w:val="restart"/>
            <w:tcBorders>
              <w:top w:val="single" w:sz="4" w:space="0" w:color="000000"/>
              <w:left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r>
              <w:rPr>
                <w:rFonts w:ascii="Times New Roman" w:hAnsi="Times New Roman" w:cs="Times New Roman"/>
                <w:bCs/>
                <w:sz w:val="28"/>
                <w:szCs w:val="28"/>
              </w:rPr>
              <w:t>Подготовка акта обследования, направление начислений компенсационной стоимости</w:t>
            </w:r>
          </w:p>
          <w:p w:rsidR="00187787" w:rsidRDefault="00187787" w:rsidP="00A44AC7">
            <w:pPr>
              <w:jc w:val="center"/>
              <w:rPr>
                <w:rFonts w:ascii="Times New Roman" w:hAnsi="Times New Roman" w:cs="Times New Roman"/>
                <w:bCs/>
                <w:sz w:val="28"/>
                <w:szCs w:val="28"/>
              </w:rPr>
            </w:pPr>
          </w:p>
          <w:p w:rsidR="00187787" w:rsidRDefault="00187787" w:rsidP="00A44AC7">
            <w:pPr>
              <w:jc w:val="center"/>
              <w:rPr>
                <w:rFonts w:ascii="Times New Roman" w:hAnsi="Times New Roman" w:cs="Times New Roman"/>
                <w:bCs/>
                <w:sz w:val="28"/>
                <w:szCs w:val="28"/>
              </w:rPr>
            </w:pPr>
          </w:p>
          <w:p w:rsidR="00187787" w:rsidRDefault="00187787" w:rsidP="00A44AC7">
            <w:pPr>
              <w:jc w:val="center"/>
              <w:rPr>
                <w:rFonts w:ascii="Times New Roman" w:hAnsi="Times New Roman" w:cs="Times New Roman"/>
                <w:bCs/>
                <w:sz w:val="28"/>
                <w:szCs w:val="28"/>
              </w:rPr>
            </w:pPr>
          </w:p>
          <w:p w:rsidR="00187787" w:rsidRDefault="00187787" w:rsidP="00A44AC7">
            <w:pPr>
              <w:jc w:val="center"/>
              <w:rPr>
                <w:rFonts w:ascii="Times New Roman" w:hAnsi="Times New Roman" w:cs="Times New Roman"/>
                <w:bCs/>
                <w:sz w:val="28"/>
                <w:szCs w:val="28"/>
              </w:rPr>
            </w:pPr>
          </w:p>
          <w:p w:rsidR="00187787" w:rsidRDefault="00187787" w:rsidP="00A44AC7">
            <w:pPr>
              <w:jc w:val="cente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r>
              <w:rPr>
                <w:rFonts w:ascii="Times New Roman" w:hAnsi="Times New Roman" w:cs="Times New Roman"/>
                <w:bCs/>
                <w:sz w:val="28"/>
                <w:szCs w:val="28"/>
              </w:rPr>
              <w:t>Выезд на место проведения работ для обследования участка</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До 10 рабочих дней</w:t>
            </w:r>
          </w:p>
        </w:tc>
      </w:tr>
      <w:tr w:rsidR="00187787" w:rsidTr="00A44AC7">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sz w:val="28"/>
                <w:szCs w:val="28"/>
              </w:rPr>
            </w:pPr>
          </w:p>
        </w:tc>
        <w:tc>
          <w:tcPr>
            <w:tcW w:w="2409" w:type="dxa"/>
            <w:vMerge/>
            <w:tcBorders>
              <w:left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r>
              <w:rPr>
                <w:rFonts w:ascii="Times New Roman" w:hAnsi="Times New Roman" w:cs="Times New Roman"/>
                <w:sz w:val="28"/>
                <w:szCs w:val="28"/>
              </w:rPr>
              <w:t xml:space="preserve">Направление </w:t>
            </w:r>
            <w:r>
              <w:rPr>
                <w:rFonts w:ascii="Times New Roman" w:hAnsi="Times New Roman" w:cs="Times New Roman"/>
                <w:bCs/>
                <w:sz w:val="28"/>
                <w:szCs w:val="28"/>
              </w:rPr>
              <w:t>акта обследования, расчета</w:t>
            </w:r>
            <w:r>
              <w:rPr>
                <w:rFonts w:ascii="Times New Roman" w:hAnsi="Times New Roman" w:cs="Times New Roman"/>
                <w:sz w:val="28"/>
                <w:szCs w:val="28"/>
              </w:rPr>
              <w:t xml:space="preserve"> компенсационной стоимости</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sz w:val="28"/>
                <w:szCs w:val="28"/>
              </w:rPr>
            </w:pPr>
          </w:p>
        </w:tc>
      </w:tr>
      <w:tr w:rsidR="00187787" w:rsidTr="00A44AC7">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sz w:val="28"/>
                <w:szCs w:val="28"/>
              </w:rPr>
            </w:pPr>
          </w:p>
        </w:tc>
        <w:tc>
          <w:tcPr>
            <w:tcW w:w="2409" w:type="dxa"/>
            <w:vMerge/>
            <w:tcBorders>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Выдача (направление) акта обследования и счета для оплаты компенсационной стоимости</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r>
              <w:rPr>
                <w:rFonts w:ascii="Times New Roman" w:hAnsi="Times New Roman" w:cs="Times New Roman"/>
                <w:bCs/>
                <w:sz w:val="28"/>
                <w:szCs w:val="28"/>
              </w:rPr>
              <w:t>Контроль поступления оплаты</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r>
              <w:rPr>
                <w:rFonts w:ascii="Times New Roman" w:hAnsi="Times New Roman" w:cs="Times New Roman"/>
                <w:bCs/>
                <w:sz w:val="28"/>
                <w:szCs w:val="28"/>
              </w:rPr>
              <w:t>Прием</w:t>
            </w:r>
            <w:r>
              <w:rPr>
                <w:rFonts w:ascii="Times New Roman" w:hAnsi="Times New Roman" w:cs="Times New Roman"/>
                <w:sz w:val="28"/>
                <w:szCs w:val="28"/>
              </w:rPr>
              <w:t xml:space="preserve"> сведений об оплате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8</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Рассмотрение документов и сведений</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Проверка соответствия документов и сведений установленным критериям для принятия решения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до 2 рабочих дней</w:t>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9</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 xml:space="preserve">Принятие решения </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sz w:val="28"/>
                <w:szCs w:val="28"/>
              </w:rPr>
              <w:t>Принятие решения о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До 1 часа</w:t>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10</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Формирование решения</w:t>
            </w:r>
            <w:r>
              <w:rPr>
                <w:rFonts w:ascii="Times New Roman" w:hAnsi="Times New Roman" w:cs="Times New Roman"/>
                <w:sz w:val="28"/>
                <w:szCs w:val="28"/>
              </w:rPr>
              <w:t xml:space="preserve"> о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lastRenderedPageBreak/>
              <w:t>11</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Принятие решения об отказе</w:t>
            </w:r>
            <w:r>
              <w:rPr>
                <w:rFonts w:ascii="Times New Roman" w:hAnsi="Times New Roman" w:cs="Times New Roman"/>
                <w:sz w:val="28"/>
                <w:szCs w:val="28"/>
              </w:rPr>
              <w:t xml:space="preserve"> в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12</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Формирование</w:t>
            </w:r>
            <w:r>
              <w:rPr>
                <w:rFonts w:ascii="Times New Roman" w:hAnsi="Times New Roman" w:cs="Times New Roman"/>
                <w:sz w:val="28"/>
                <w:szCs w:val="28"/>
              </w:rPr>
              <w:t xml:space="preserve"> отказа в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13</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pacing w:before="110"/>
              <w:contextualSpacing/>
              <w:rPr>
                <w:rFonts w:ascii="Times New Roman" w:hAnsi="Times New Roman" w:cs="Times New Roman"/>
                <w:sz w:val="28"/>
                <w:szCs w:val="28"/>
              </w:rPr>
            </w:pPr>
            <w:r>
              <w:rPr>
                <w:rFonts w:ascii="Times New Roman" w:hAnsi="Times New Roman" w:cs="Times New Roman"/>
                <w:bCs/>
                <w:color w:val="000000"/>
                <w:sz w:val="28"/>
                <w:szCs w:val="28"/>
              </w:rPr>
              <w:t>Модуль МФЦ/Уполномоченный орган/ПГС</w:t>
            </w:r>
          </w:p>
          <w:p w:rsidR="00187787" w:rsidRDefault="00187787" w:rsidP="00A44AC7">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Выдача результата на бумажном носителе (опционально)</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Выдача</w:t>
            </w:r>
            <w:r>
              <w:rPr>
                <w:rFonts w:ascii="Times New Roman" w:hAnsi="Times New Roman" w:cs="Times New Roman"/>
                <w:color w:val="000000"/>
                <w:sz w:val="28"/>
                <w:szCs w:val="28"/>
              </w:rPr>
              <w:t xml:space="preserve"> результата </w:t>
            </w:r>
            <w:r>
              <w:rPr>
                <w:rFonts w:ascii="Times New Roman" w:hAnsi="Times New Roman" w:cs="Times New Roman"/>
                <w:bCs/>
                <w:color w:val="000000"/>
                <w:sz w:val="28"/>
                <w:szCs w:val="28"/>
              </w:rPr>
              <w:t xml:space="preserve">в виде экземпляра электронного документа, распечатанного </w:t>
            </w:r>
            <w:r>
              <w:rPr>
                <w:rFonts w:ascii="Times New Roman" w:hAnsi="Times New Roman" w:cs="Times New Roman"/>
                <w:color w:val="000000"/>
                <w:sz w:val="28"/>
                <w:szCs w:val="28"/>
              </w:rPr>
              <w:t xml:space="preserve">на </w:t>
            </w:r>
            <w:r>
              <w:rPr>
                <w:rFonts w:ascii="Times New Roman" w:hAnsi="Times New Roman" w:cs="Times New Roman"/>
                <w:bCs/>
                <w:color w:val="000000"/>
                <w:sz w:val="28"/>
                <w:szCs w:val="28"/>
              </w:rPr>
              <w:t>бумажном</w:t>
            </w:r>
            <w:r>
              <w:rPr>
                <w:rFonts w:ascii="Times New Roman" w:hAnsi="Times New Roman" w:cs="Times New Roman"/>
                <w:color w:val="000000"/>
                <w:sz w:val="28"/>
                <w:szCs w:val="28"/>
              </w:rPr>
              <w:t xml:space="preserve"> носителе</w:t>
            </w:r>
            <w:r>
              <w:rPr>
                <w:rFonts w:ascii="Times New Roman" w:hAnsi="Times New Roman" w:cs="Times New Roman"/>
                <w:bCs/>
                <w:color w:val="000000"/>
                <w:sz w:val="28"/>
                <w:szCs w:val="28"/>
              </w:rPr>
              <w:t xml:space="preserve">, заверенного подписью и печатью </w:t>
            </w:r>
            <w:r>
              <w:rPr>
                <w:rFonts w:ascii="Times New Roman" w:hAnsi="Times New Roman" w:cs="Times New Roman"/>
                <w:color w:val="000000"/>
                <w:sz w:val="28"/>
                <w:szCs w:val="28"/>
              </w:rPr>
              <w:t>МФЦ</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color w:val="000000"/>
                <w:sz w:val="28"/>
                <w:szCs w:val="28"/>
              </w:rPr>
              <w:t>После окончания процедуры принятия решения</w:t>
            </w:r>
          </w:p>
        </w:tc>
      </w:tr>
    </w:tbl>
    <w:p w:rsidR="00187787" w:rsidRDefault="00187787" w:rsidP="00187787">
      <w:pPr>
        <w:pStyle w:val="a5"/>
        <w:kinsoku w:val="0"/>
        <w:overflowPunct w:val="0"/>
        <w:spacing w:before="8"/>
        <w:rPr>
          <w:sz w:val="28"/>
          <w:szCs w:val="28"/>
        </w:rPr>
      </w:pPr>
    </w:p>
    <w:p w:rsidR="00187787" w:rsidRDefault="00187787" w:rsidP="00187787">
      <w:pPr>
        <w:pStyle w:val="afff1"/>
        <w:ind w:firstLine="708"/>
        <w:jc w:val="both"/>
      </w:pPr>
    </w:p>
    <w:p w:rsidR="00187787" w:rsidRPr="006628BB" w:rsidRDefault="00187787" w:rsidP="00187787">
      <w:pPr>
        <w:pStyle w:val="a5"/>
        <w:kinsoku w:val="0"/>
        <w:overflowPunct w:val="0"/>
        <w:spacing w:after="0"/>
        <w:ind w:right="2" w:firstLine="709"/>
        <w:jc w:val="center"/>
        <w:rPr>
          <w:rFonts w:ascii="Times New Roman" w:hAnsi="Times New Roman" w:cs="Times New Roman"/>
          <w:sz w:val="28"/>
          <w:szCs w:val="28"/>
        </w:rPr>
      </w:pPr>
      <w:r>
        <w:rPr>
          <w:rFonts w:ascii="Times New Roman" w:hAnsi="Times New Roman" w:cs="Times New Roman"/>
          <w:sz w:val="28"/>
          <w:szCs w:val="28"/>
        </w:rPr>
        <w:t>_______</w:t>
      </w:r>
      <w:bookmarkEnd w:id="2"/>
    </w:p>
    <w:p w:rsidR="00D67118" w:rsidRPr="0084416B" w:rsidRDefault="00D67118" w:rsidP="00187787">
      <w:pPr>
        <w:spacing w:after="0" w:line="240" w:lineRule="auto"/>
        <w:ind w:firstLine="709"/>
        <w:jc w:val="both"/>
        <w:rPr>
          <w:rFonts w:ascii="Times New Roman" w:hAnsi="Times New Roman" w:cs="Times New Roman"/>
          <w:sz w:val="28"/>
          <w:szCs w:val="28"/>
        </w:rPr>
      </w:pPr>
    </w:p>
    <w:sectPr w:rsidR="00D67118" w:rsidRPr="0084416B" w:rsidSect="0084416B">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4C2" w:rsidRDefault="008424C2" w:rsidP="00187787">
      <w:pPr>
        <w:spacing w:after="0" w:line="240" w:lineRule="auto"/>
      </w:pPr>
      <w:r>
        <w:separator/>
      </w:r>
    </w:p>
  </w:endnote>
  <w:endnote w:type="continuationSeparator" w:id="1">
    <w:p w:rsidR="008424C2" w:rsidRDefault="008424C2" w:rsidP="00187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Nirmala UI">
    <w:charset w:val="00"/>
    <w:family w:val="swiss"/>
    <w:pitch w:val="variable"/>
    <w:sig w:usb0="80FF8023" w:usb1="0200004A" w:usb2="000002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4C2" w:rsidRDefault="008424C2" w:rsidP="00187787">
      <w:pPr>
        <w:spacing w:after="0" w:line="240" w:lineRule="auto"/>
      </w:pPr>
      <w:r>
        <w:separator/>
      </w:r>
    </w:p>
  </w:footnote>
  <w:footnote w:type="continuationSeparator" w:id="1">
    <w:p w:rsidR="008424C2" w:rsidRDefault="008424C2" w:rsidP="00187787">
      <w:pPr>
        <w:spacing w:after="0" w:line="240" w:lineRule="auto"/>
      </w:pPr>
      <w:r>
        <w:continuationSeparator/>
      </w:r>
    </w:p>
  </w:footnote>
  <w:footnote w:id="2">
    <w:p w:rsidR="00187787" w:rsidRDefault="00187787" w:rsidP="00187787">
      <w:pPr>
        <w:pStyle w:val="af0"/>
      </w:pPr>
      <w:r>
        <w:rPr>
          <w:rStyle w:val="FootnoteCharacters"/>
        </w:rPr>
        <w:footnoteRef/>
      </w:r>
      <w:r>
        <w:t xml:space="preserve"> 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4"/>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rPr>
    </w:lvl>
    <w:lvl w:ilvl="2">
      <w:numFmt w:val="bullet"/>
      <w:lvlText w:val=""/>
      <w:lvlJc w:val="left"/>
      <w:pPr>
        <w:tabs>
          <w:tab w:val="num" w:pos="0"/>
        </w:tabs>
        <w:ind w:left="2257" w:hanging="235"/>
      </w:pPr>
      <w:rPr>
        <w:rFonts w:ascii="Symbol" w:hAnsi="Symbol"/>
      </w:rPr>
    </w:lvl>
    <w:lvl w:ilvl="3">
      <w:numFmt w:val="bullet"/>
      <w:lvlText w:val=""/>
      <w:lvlJc w:val="left"/>
      <w:pPr>
        <w:tabs>
          <w:tab w:val="num" w:pos="0"/>
        </w:tabs>
        <w:ind w:left="3275" w:hanging="235"/>
      </w:pPr>
      <w:rPr>
        <w:rFonts w:ascii="Symbol" w:hAnsi="Symbol"/>
      </w:rPr>
    </w:lvl>
    <w:lvl w:ilvl="4">
      <w:numFmt w:val="bullet"/>
      <w:lvlText w:val=""/>
      <w:lvlJc w:val="left"/>
      <w:pPr>
        <w:tabs>
          <w:tab w:val="num" w:pos="0"/>
        </w:tabs>
        <w:ind w:left="4294" w:hanging="235"/>
      </w:pPr>
      <w:rPr>
        <w:rFonts w:ascii="Symbol" w:hAnsi="Symbol"/>
      </w:rPr>
    </w:lvl>
    <w:lvl w:ilvl="5">
      <w:numFmt w:val="bullet"/>
      <w:lvlText w:val=""/>
      <w:lvlJc w:val="left"/>
      <w:pPr>
        <w:tabs>
          <w:tab w:val="num" w:pos="0"/>
        </w:tabs>
        <w:ind w:left="5312" w:hanging="235"/>
      </w:pPr>
      <w:rPr>
        <w:rFonts w:ascii="Symbol" w:hAnsi="Symbol"/>
      </w:rPr>
    </w:lvl>
    <w:lvl w:ilvl="6">
      <w:numFmt w:val="bullet"/>
      <w:lvlText w:val=""/>
      <w:lvlJc w:val="left"/>
      <w:pPr>
        <w:tabs>
          <w:tab w:val="num" w:pos="0"/>
        </w:tabs>
        <w:ind w:left="6331" w:hanging="235"/>
      </w:pPr>
      <w:rPr>
        <w:rFonts w:ascii="Symbol" w:hAnsi="Symbol"/>
      </w:rPr>
    </w:lvl>
    <w:lvl w:ilvl="7">
      <w:numFmt w:val="bullet"/>
      <w:lvlText w:val=""/>
      <w:lvlJc w:val="left"/>
      <w:pPr>
        <w:tabs>
          <w:tab w:val="num" w:pos="0"/>
        </w:tabs>
        <w:ind w:left="7349" w:hanging="235"/>
      </w:pPr>
      <w:rPr>
        <w:rFonts w:ascii="Symbol" w:hAnsi="Symbol"/>
      </w:rPr>
    </w:lvl>
    <w:lvl w:ilvl="8">
      <w:numFmt w:val="bullet"/>
      <w:lvlText w:val=""/>
      <w:lvlJc w:val="left"/>
      <w:pPr>
        <w:tabs>
          <w:tab w:val="num" w:pos="0"/>
        </w:tabs>
        <w:ind w:left="8368" w:hanging="235"/>
      </w:pPr>
      <w:rPr>
        <w:rFonts w:ascii="Symbol" w:hAnsi="Symbol"/>
      </w:rPr>
    </w:lvl>
  </w:abstractNum>
  <w:abstractNum w:abstractNumId="2">
    <w:nsid w:val="00000003"/>
    <w:multiLevelType w:val="multilevel"/>
    <w:tmpl w:val="00000003"/>
    <w:name w:val="WW8Num5"/>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rPr>
    </w:lvl>
    <w:lvl w:ilvl="2">
      <w:numFmt w:val="bullet"/>
      <w:lvlText w:val=""/>
      <w:lvlJc w:val="left"/>
      <w:pPr>
        <w:tabs>
          <w:tab w:val="num" w:pos="0"/>
        </w:tabs>
        <w:ind w:left="3009" w:hanging="235"/>
      </w:pPr>
      <w:rPr>
        <w:rFonts w:ascii="Symbol" w:hAnsi="Symbol"/>
      </w:rPr>
    </w:lvl>
    <w:lvl w:ilvl="3">
      <w:numFmt w:val="bullet"/>
      <w:lvlText w:val=""/>
      <w:lvlJc w:val="left"/>
      <w:pPr>
        <w:tabs>
          <w:tab w:val="num" w:pos="0"/>
        </w:tabs>
        <w:ind w:left="3933" w:hanging="235"/>
      </w:pPr>
      <w:rPr>
        <w:rFonts w:ascii="Symbol" w:hAnsi="Symbol"/>
      </w:rPr>
    </w:lvl>
    <w:lvl w:ilvl="4">
      <w:numFmt w:val="bullet"/>
      <w:lvlText w:val=""/>
      <w:lvlJc w:val="left"/>
      <w:pPr>
        <w:tabs>
          <w:tab w:val="num" w:pos="0"/>
        </w:tabs>
        <w:ind w:left="4858" w:hanging="235"/>
      </w:pPr>
      <w:rPr>
        <w:rFonts w:ascii="Symbol" w:hAnsi="Symbol"/>
      </w:rPr>
    </w:lvl>
    <w:lvl w:ilvl="5">
      <w:numFmt w:val="bullet"/>
      <w:lvlText w:val=""/>
      <w:lvlJc w:val="left"/>
      <w:pPr>
        <w:tabs>
          <w:tab w:val="num" w:pos="0"/>
        </w:tabs>
        <w:ind w:left="5782" w:hanging="235"/>
      </w:pPr>
      <w:rPr>
        <w:rFonts w:ascii="Symbol" w:hAnsi="Symbol"/>
      </w:rPr>
    </w:lvl>
    <w:lvl w:ilvl="6">
      <w:numFmt w:val="bullet"/>
      <w:lvlText w:val=""/>
      <w:lvlJc w:val="left"/>
      <w:pPr>
        <w:tabs>
          <w:tab w:val="num" w:pos="0"/>
        </w:tabs>
        <w:ind w:left="6707" w:hanging="235"/>
      </w:pPr>
      <w:rPr>
        <w:rFonts w:ascii="Symbol" w:hAnsi="Symbol"/>
      </w:rPr>
    </w:lvl>
    <w:lvl w:ilvl="7">
      <w:numFmt w:val="bullet"/>
      <w:lvlText w:val=""/>
      <w:lvlJc w:val="left"/>
      <w:pPr>
        <w:tabs>
          <w:tab w:val="num" w:pos="0"/>
        </w:tabs>
        <w:ind w:left="7631" w:hanging="235"/>
      </w:pPr>
      <w:rPr>
        <w:rFonts w:ascii="Symbol" w:hAnsi="Symbol"/>
      </w:rPr>
    </w:lvl>
    <w:lvl w:ilvl="8">
      <w:numFmt w:val="bullet"/>
      <w:lvlText w:val=""/>
      <w:lvlJc w:val="left"/>
      <w:pPr>
        <w:tabs>
          <w:tab w:val="num" w:pos="0"/>
        </w:tabs>
        <w:ind w:left="8556" w:hanging="235"/>
      </w:pPr>
      <w:rPr>
        <w:rFonts w:ascii="Symbol" w:hAnsi="Symbol"/>
      </w:rPr>
    </w:lvl>
  </w:abstractNum>
  <w:abstractNum w:abstractNumId="3">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4">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5">
    <w:nsid w:val="00922181"/>
    <w:multiLevelType w:val="multilevel"/>
    <w:tmpl w:val="EE2EE992"/>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2581552"/>
    <w:multiLevelType w:val="hybridMultilevel"/>
    <w:tmpl w:val="B99C0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1B71B6"/>
    <w:multiLevelType w:val="multilevel"/>
    <w:tmpl w:val="40300068"/>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140656E5"/>
    <w:multiLevelType w:val="hybridMultilevel"/>
    <w:tmpl w:val="B6E4BEB0"/>
    <w:lvl w:ilvl="0" w:tplc="8ED86A98">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2E24BD"/>
    <w:multiLevelType w:val="multilevel"/>
    <w:tmpl w:val="787CAB6E"/>
    <w:lvl w:ilvl="0">
      <w:start w:val="1"/>
      <w:numFmt w:val="decimal"/>
      <w:lvlText w:val="%1."/>
      <w:lvlJc w:val="left"/>
      <w:pPr>
        <w:ind w:left="720" w:hanging="360"/>
      </w:pPr>
      <w:rPr>
        <w:rFonts w:hint="default"/>
        <w:b/>
      </w:rPr>
    </w:lvl>
    <w:lvl w:ilvl="1">
      <w:start w:val="6"/>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455041C"/>
    <w:multiLevelType w:val="hybridMultilevel"/>
    <w:tmpl w:val="659A43B8"/>
    <w:lvl w:ilvl="0" w:tplc="804E91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60F4E02"/>
    <w:multiLevelType w:val="multilevel"/>
    <w:tmpl w:val="C5583FA2"/>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31070D4F"/>
    <w:multiLevelType w:val="hybridMultilevel"/>
    <w:tmpl w:val="44468C4E"/>
    <w:lvl w:ilvl="0" w:tplc="01602AB0">
      <w:start w:val="1"/>
      <w:numFmt w:val="decimal"/>
      <w:lvlText w:val="%1."/>
      <w:lvlJc w:val="left"/>
      <w:pPr>
        <w:tabs>
          <w:tab w:val="num" w:pos="720"/>
        </w:tabs>
        <w:ind w:left="720" w:hanging="360"/>
      </w:pPr>
      <w:rPr>
        <w:rFonts w:hint="default"/>
      </w:rPr>
    </w:lvl>
    <w:lvl w:ilvl="1" w:tplc="E6224FF0">
      <w:numFmt w:val="none"/>
      <w:lvlText w:val=""/>
      <w:lvlJc w:val="left"/>
      <w:pPr>
        <w:tabs>
          <w:tab w:val="num" w:pos="360"/>
        </w:tabs>
      </w:pPr>
    </w:lvl>
    <w:lvl w:ilvl="2" w:tplc="05D4FF66">
      <w:numFmt w:val="none"/>
      <w:lvlText w:val=""/>
      <w:lvlJc w:val="left"/>
      <w:pPr>
        <w:tabs>
          <w:tab w:val="num" w:pos="360"/>
        </w:tabs>
      </w:pPr>
    </w:lvl>
    <w:lvl w:ilvl="3" w:tplc="8604BB8C">
      <w:numFmt w:val="none"/>
      <w:lvlText w:val=""/>
      <w:lvlJc w:val="left"/>
      <w:pPr>
        <w:tabs>
          <w:tab w:val="num" w:pos="360"/>
        </w:tabs>
      </w:pPr>
    </w:lvl>
    <w:lvl w:ilvl="4" w:tplc="9D764F26">
      <w:numFmt w:val="none"/>
      <w:lvlText w:val=""/>
      <w:lvlJc w:val="left"/>
      <w:pPr>
        <w:tabs>
          <w:tab w:val="num" w:pos="360"/>
        </w:tabs>
      </w:pPr>
    </w:lvl>
    <w:lvl w:ilvl="5" w:tplc="E0F0F748">
      <w:numFmt w:val="none"/>
      <w:lvlText w:val=""/>
      <w:lvlJc w:val="left"/>
      <w:pPr>
        <w:tabs>
          <w:tab w:val="num" w:pos="360"/>
        </w:tabs>
      </w:pPr>
    </w:lvl>
    <w:lvl w:ilvl="6" w:tplc="0A62D4C6">
      <w:numFmt w:val="none"/>
      <w:lvlText w:val=""/>
      <w:lvlJc w:val="left"/>
      <w:pPr>
        <w:tabs>
          <w:tab w:val="num" w:pos="360"/>
        </w:tabs>
      </w:pPr>
    </w:lvl>
    <w:lvl w:ilvl="7" w:tplc="45D46D16">
      <w:numFmt w:val="none"/>
      <w:lvlText w:val=""/>
      <w:lvlJc w:val="left"/>
      <w:pPr>
        <w:tabs>
          <w:tab w:val="num" w:pos="360"/>
        </w:tabs>
      </w:pPr>
    </w:lvl>
    <w:lvl w:ilvl="8" w:tplc="4D1A5C32">
      <w:numFmt w:val="none"/>
      <w:lvlText w:val=""/>
      <w:lvlJc w:val="left"/>
      <w:pPr>
        <w:tabs>
          <w:tab w:val="num" w:pos="360"/>
        </w:tabs>
      </w:pPr>
    </w:lvl>
  </w:abstractNum>
  <w:abstractNum w:abstractNumId="13">
    <w:nsid w:val="31EB36BD"/>
    <w:multiLevelType w:val="hybridMultilevel"/>
    <w:tmpl w:val="43E2C502"/>
    <w:lvl w:ilvl="0" w:tplc="FCF8380E">
      <w:start w:val="1"/>
      <w:numFmt w:val="decimal"/>
      <w:lvlText w:val="%1)"/>
      <w:lvlJc w:val="left"/>
      <w:pPr>
        <w:tabs>
          <w:tab w:val="num" w:pos="927"/>
        </w:tabs>
        <w:ind w:left="927" w:hanging="360"/>
      </w:pPr>
      <w:rPr>
        <w:rFonts w:hint="default"/>
      </w:rPr>
    </w:lvl>
    <w:lvl w:ilvl="1" w:tplc="7678459A">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4E751A0"/>
    <w:multiLevelType w:val="multilevel"/>
    <w:tmpl w:val="EDA8E6E8"/>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3F77081B"/>
    <w:multiLevelType w:val="hybridMultilevel"/>
    <w:tmpl w:val="6FD80AE2"/>
    <w:lvl w:ilvl="0" w:tplc="B6E2A08A">
      <w:start w:val="4"/>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40134C1C"/>
    <w:multiLevelType w:val="hybridMultilevel"/>
    <w:tmpl w:val="4CBAD262"/>
    <w:lvl w:ilvl="0" w:tplc="9934D00E">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1481D61"/>
    <w:multiLevelType w:val="hybridMultilevel"/>
    <w:tmpl w:val="6F4ACD0A"/>
    <w:lvl w:ilvl="0" w:tplc="A3EAF6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2D85CEF"/>
    <w:multiLevelType w:val="multilevel"/>
    <w:tmpl w:val="A3800D2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3EA0A10"/>
    <w:multiLevelType w:val="multilevel"/>
    <w:tmpl w:val="416E66BC"/>
    <w:lvl w:ilvl="0">
      <w:start w:val="1"/>
      <w:numFmt w:val="decimal"/>
      <w:lvlText w:val="%1."/>
      <w:lvlJc w:val="left"/>
      <w:pPr>
        <w:ind w:left="360" w:hanging="360"/>
      </w:pPr>
      <w:rPr>
        <w:rFonts w:hint="default"/>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58ED5347"/>
    <w:multiLevelType w:val="hybridMultilevel"/>
    <w:tmpl w:val="E576A614"/>
    <w:lvl w:ilvl="0" w:tplc="07AED892">
      <w:start w:val="1"/>
      <w:numFmt w:val="upperRoman"/>
      <w:lvlText w:val="%1."/>
      <w:lvlJc w:val="left"/>
      <w:pPr>
        <w:ind w:left="2160" w:hanging="72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66C0241B"/>
    <w:multiLevelType w:val="hybridMultilevel"/>
    <w:tmpl w:val="AEE65D8A"/>
    <w:lvl w:ilvl="0" w:tplc="0419000F">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654"/>
        </w:tabs>
        <w:ind w:left="654" w:hanging="360"/>
      </w:pPr>
    </w:lvl>
    <w:lvl w:ilvl="2" w:tplc="0419001B">
      <w:start w:val="1"/>
      <w:numFmt w:val="lowerRoman"/>
      <w:lvlText w:val="%3."/>
      <w:lvlJc w:val="right"/>
      <w:pPr>
        <w:tabs>
          <w:tab w:val="num" w:pos="1374"/>
        </w:tabs>
        <w:ind w:left="1374" w:hanging="180"/>
      </w:pPr>
    </w:lvl>
    <w:lvl w:ilvl="3" w:tplc="0419000F">
      <w:start w:val="1"/>
      <w:numFmt w:val="decimal"/>
      <w:lvlText w:val="%4."/>
      <w:lvlJc w:val="left"/>
      <w:pPr>
        <w:tabs>
          <w:tab w:val="num" w:pos="2094"/>
        </w:tabs>
        <w:ind w:left="2094" w:hanging="360"/>
      </w:pPr>
    </w:lvl>
    <w:lvl w:ilvl="4" w:tplc="04190019">
      <w:start w:val="1"/>
      <w:numFmt w:val="lowerLetter"/>
      <w:lvlText w:val="%5."/>
      <w:lvlJc w:val="left"/>
      <w:pPr>
        <w:tabs>
          <w:tab w:val="num" w:pos="2814"/>
        </w:tabs>
        <w:ind w:left="2814" w:hanging="360"/>
      </w:pPr>
    </w:lvl>
    <w:lvl w:ilvl="5" w:tplc="0419001B">
      <w:start w:val="1"/>
      <w:numFmt w:val="lowerRoman"/>
      <w:lvlText w:val="%6."/>
      <w:lvlJc w:val="right"/>
      <w:pPr>
        <w:tabs>
          <w:tab w:val="num" w:pos="3534"/>
        </w:tabs>
        <w:ind w:left="3534" w:hanging="180"/>
      </w:pPr>
    </w:lvl>
    <w:lvl w:ilvl="6" w:tplc="0419000F">
      <w:start w:val="1"/>
      <w:numFmt w:val="decimal"/>
      <w:lvlText w:val="%7."/>
      <w:lvlJc w:val="left"/>
      <w:pPr>
        <w:tabs>
          <w:tab w:val="num" w:pos="4254"/>
        </w:tabs>
        <w:ind w:left="4254" w:hanging="360"/>
      </w:pPr>
    </w:lvl>
    <w:lvl w:ilvl="7" w:tplc="04190019">
      <w:start w:val="1"/>
      <w:numFmt w:val="lowerLetter"/>
      <w:lvlText w:val="%8."/>
      <w:lvlJc w:val="left"/>
      <w:pPr>
        <w:tabs>
          <w:tab w:val="num" w:pos="4974"/>
        </w:tabs>
        <w:ind w:left="4974" w:hanging="360"/>
      </w:pPr>
    </w:lvl>
    <w:lvl w:ilvl="8" w:tplc="0419001B">
      <w:start w:val="1"/>
      <w:numFmt w:val="lowerRoman"/>
      <w:lvlText w:val="%9."/>
      <w:lvlJc w:val="right"/>
      <w:pPr>
        <w:tabs>
          <w:tab w:val="num" w:pos="5694"/>
        </w:tabs>
        <w:ind w:left="5694" w:hanging="180"/>
      </w:pPr>
    </w:lvl>
  </w:abstractNum>
  <w:abstractNum w:abstractNumId="22">
    <w:nsid w:val="688157EC"/>
    <w:multiLevelType w:val="hybridMultilevel"/>
    <w:tmpl w:val="37B0B322"/>
    <w:lvl w:ilvl="0" w:tplc="B2EEC55C">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6A313235"/>
    <w:multiLevelType w:val="hybridMultilevel"/>
    <w:tmpl w:val="19064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262FF4"/>
    <w:multiLevelType w:val="multilevel"/>
    <w:tmpl w:val="AAFAA5F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11"/>
  </w:num>
  <w:num w:numId="3">
    <w:abstractNumId w:val="13"/>
  </w:num>
  <w:num w:numId="4">
    <w:abstractNumId w:val="5"/>
  </w:num>
  <w:num w:numId="5">
    <w:abstractNumId w:val="12"/>
  </w:num>
  <w:num w:numId="6">
    <w:abstractNumId w:val="24"/>
  </w:num>
  <w:num w:numId="7">
    <w:abstractNumId w:val="8"/>
  </w:num>
  <w:num w:numId="8">
    <w:abstractNumId w:val="19"/>
  </w:num>
  <w:num w:numId="9">
    <w:abstractNumId w:val="21"/>
  </w:num>
  <w:num w:numId="10">
    <w:abstractNumId w:val="9"/>
  </w:num>
  <w:num w:numId="11">
    <w:abstractNumId w:val="18"/>
  </w:num>
  <w:num w:numId="12">
    <w:abstractNumId w:val="16"/>
  </w:num>
  <w:num w:numId="13">
    <w:abstractNumId w:val="20"/>
  </w:num>
  <w:num w:numId="14">
    <w:abstractNumId w:val="1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4"/>
  </w:num>
  <w:num w:numId="18">
    <w:abstractNumId w:val="15"/>
  </w:num>
  <w:num w:numId="19">
    <w:abstractNumId w:val="6"/>
  </w:num>
  <w:num w:numId="20">
    <w:abstractNumId w:val="4"/>
  </w:num>
  <w:num w:numId="21">
    <w:abstractNumId w:val="3"/>
  </w:num>
  <w:num w:numId="22">
    <w:abstractNumId w:val="10"/>
  </w:num>
  <w:num w:numId="23">
    <w:abstractNumId w:val="0"/>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59AA"/>
    <w:rsid w:val="00187787"/>
    <w:rsid w:val="00217B68"/>
    <w:rsid w:val="00263330"/>
    <w:rsid w:val="002659D1"/>
    <w:rsid w:val="002859AA"/>
    <w:rsid w:val="00293C54"/>
    <w:rsid w:val="0042266A"/>
    <w:rsid w:val="00475A46"/>
    <w:rsid w:val="004B19AB"/>
    <w:rsid w:val="0064586A"/>
    <w:rsid w:val="006F6E4E"/>
    <w:rsid w:val="00750000"/>
    <w:rsid w:val="00800B9C"/>
    <w:rsid w:val="00825C53"/>
    <w:rsid w:val="008424C2"/>
    <w:rsid w:val="0084416B"/>
    <w:rsid w:val="008C3D08"/>
    <w:rsid w:val="00A2550B"/>
    <w:rsid w:val="00CA6373"/>
    <w:rsid w:val="00CC1197"/>
    <w:rsid w:val="00D67118"/>
    <w:rsid w:val="00F35843"/>
    <w:rsid w:val="00FA29E0"/>
    <w:rsid w:val="00FC3C48"/>
    <w:rsid w:val="00FE4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843"/>
  </w:style>
  <w:style w:type="paragraph" w:styleId="1">
    <w:name w:val="heading 1"/>
    <w:basedOn w:val="a"/>
    <w:next w:val="a"/>
    <w:link w:val="10"/>
    <w:qFormat/>
    <w:rsid w:val="00187787"/>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187787"/>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28"/>
      <w:szCs w:val="20"/>
      <w:lang w:eastAsia="ru-RU"/>
    </w:rPr>
  </w:style>
  <w:style w:type="paragraph" w:styleId="3">
    <w:name w:val="heading 3"/>
    <w:basedOn w:val="a"/>
    <w:next w:val="a"/>
    <w:link w:val="30"/>
    <w:qFormat/>
    <w:rsid w:val="00187787"/>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87787"/>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187787"/>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217B68"/>
    <w:pPr>
      <w:spacing w:after="0" w:line="240" w:lineRule="auto"/>
    </w:pPr>
    <w:rPr>
      <w:rFonts w:ascii="Tahoma" w:hAnsi="Tahoma" w:cs="Tahoma"/>
      <w:sz w:val="16"/>
      <w:szCs w:val="16"/>
    </w:rPr>
  </w:style>
  <w:style w:type="character" w:customStyle="1" w:styleId="a4">
    <w:name w:val="Текст выноски Знак"/>
    <w:basedOn w:val="a0"/>
    <w:link w:val="a3"/>
    <w:rsid w:val="00217B68"/>
    <w:rPr>
      <w:rFonts w:ascii="Tahoma" w:hAnsi="Tahoma" w:cs="Tahoma"/>
      <w:sz w:val="16"/>
      <w:szCs w:val="16"/>
    </w:rPr>
  </w:style>
  <w:style w:type="paragraph" w:customStyle="1" w:styleId="ConsPlusNormal">
    <w:name w:val="ConsPlusNormal"/>
    <w:link w:val="ConsPlusNormal0"/>
    <w:rsid w:val="00217B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rsid w:val="0064586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6">
    <w:name w:val="Основной текст Знак"/>
    <w:basedOn w:val="a0"/>
    <w:link w:val="a5"/>
    <w:rsid w:val="0064586A"/>
    <w:rPr>
      <w:rFonts w:ascii="Arial" w:eastAsia="Times New Roman" w:hAnsi="Arial" w:cs="Arial"/>
      <w:sz w:val="20"/>
      <w:szCs w:val="20"/>
      <w:lang w:eastAsia="ru-RU"/>
    </w:rPr>
  </w:style>
  <w:style w:type="character" w:styleId="a7">
    <w:name w:val="Hyperlink"/>
    <w:rsid w:val="0064586A"/>
    <w:rPr>
      <w:color w:val="0000FF"/>
      <w:u w:val="single"/>
    </w:rPr>
  </w:style>
  <w:style w:type="character" w:customStyle="1" w:styleId="10">
    <w:name w:val="Заголовок 1 Знак"/>
    <w:basedOn w:val="a0"/>
    <w:link w:val="1"/>
    <w:rsid w:val="0018778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187787"/>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rsid w:val="00187787"/>
    <w:rPr>
      <w:rFonts w:ascii="Arial" w:eastAsia="Times New Roman" w:hAnsi="Arial" w:cs="Arial"/>
      <w:b/>
      <w:bCs/>
      <w:sz w:val="26"/>
      <w:szCs w:val="26"/>
      <w:lang w:eastAsia="ru-RU"/>
    </w:rPr>
  </w:style>
  <w:style w:type="character" w:customStyle="1" w:styleId="40">
    <w:name w:val="Заголовок 4 Знак"/>
    <w:basedOn w:val="a0"/>
    <w:link w:val="4"/>
    <w:rsid w:val="0018778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187787"/>
    <w:rPr>
      <w:rFonts w:ascii="Times New Roman" w:eastAsia="Times New Roman" w:hAnsi="Times New Roman" w:cs="Times New Roman"/>
      <w:b/>
      <w:bCs/>
      <w:lang w:eastAsia="ru-RU"/>
    </w:rPr>
  </w:style>
  <w:style w:type="paragraph" w:styleId="a8">
    <w:name w:val="header"/>
    <w:basedOn w:val="a"/>
    <w:link w:val="a9"/>
    <w:rsid w:val="00187787"/>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Верхний колонтитул Знак"/>
    <w:basedOn w:val="a0"/>
    <w:link w:val="a8"/>
    <w:rsid w:val="00187787"/>
    <w:rPr>
      <w:rFonts w:ascii="Arial" w:eastAsia="Times New Roman" w:hAnsi="Arial" w:cs="Arial"/>
      <w:sz w:val="20"/>
      <w:szCs w:val="20"/>
      <w:lang w:eastAsia="ru-RU"/>
    </w:rPr>
  </w:style>
  <w:style w:type="character" w:styleId="aa">
    <w:name w:val="page number"/>
    <w:basedOn w:val="a0"/>
    <w:rsid w:val="00187787"/>
  </w:style>
  <w:style w:type="paragraph" w:styleId="ab">
    <w:name w:val="Body Text Indent"/>
    <w:basedOn w:val="a"/>
    <w:link w:val="ac"/>
    <w:rsid w:val="00187787"/>
    <w:pPr>
      <w:widowControl w:val="0"/>
      <w:shd w:val="clear" w:color="auto" w:fill="FFFFFF"/>
      <w:autoSpaceDE w:val="0"/>
      <w:autoSpaceDN w:val="0"/>
      <w:adjustRightInd w:val="0"/>
      <w:spacing w:after="0" w:line="240" w:lineRule="auto"/>
      <w:ind w:firstLine="720"/>
      <w:jc w:val="both"/>
    </w:pPr>
    <w:rPr>
      <w:rFonts w:ascii="Times New Roman" w:eastAsia="Times New Roman" w:hAnsi="Times New Roman" w:cs="Times New Roman"/>
      <w:color w:val="000000"/>
      <w:sz w:val="28"/>
      <w:szCs w:val="28"/>
      <w:lang w:eastAsia="ru-RU"/>
    </w:rPr>
  </w:style>
  <w:style w:type="character" w:customStyle="1" w:styleId="ac">
    <w:name w:val="Основной текст с отступом Знак"/>
    <w:basedOn w:val="a0"/>
    <w:link w:val="ab"/>
    <w:rsid w:val="00187787"/>
    <w:rPr>
      <w:rFonts w:ascii="Times New Roman" w:eastAsia="Times New Roman" w:hAnsi="Times New Roman" w:cs="Times New Roman"/>
      <w:color w:val="000000"/>
      <w:sz w:val="28"/>
      <w:szCs w:val="28"/>
      <w:shd w:val="clear" w:color="auto" w:fill="FFFFFF"/>
      <w:lang w:eastAsia="ru-RU"/>
    </w:rPr>
  </w:style>
  <w:style w:type="paragraph" w:styleId="21">
    <w:name w:val="Body Text Indent 2"/>
    <w:basedOn w:val="a"/>
    <w:link w:val="22"/>
    <w:rsid w:val="00187787"/>
    <w:pPr>
      <w:widowControl w:val="0"/>
      <w:autoSpaceDE w:val="0"/>
      <w:autoSpaceDN w:val="0"/>
      <w:adjustRightInd w:val="0"/>
      <w:spacing w:after="120" w:line="480" w:lineRule="auto"/>
      <w:ind w:left="283"/>
    </w:pPr>
    <w:rPr>
      <w:rFonts w:ascii="Arial" w:eastAsia="Times New Roman" w:hAnsi="Arial" w:cs="Arial"/>
      <w:sz w:val="20"/>
      <w:szCs w:val="20"/>
      <w:lang w:eastAsia="ru-RU"/>
    </w:rPr>
  </w:style>
  <w:style w:type="character" w:customStyle="1" w:styleId="22">
    <w:name w:val="Основной текст с отступом 2 Знак"/>
    <w:basedOn w:val="a0"/>
    <w:link w:val="21"/>
    <w:rsid w:val="00187787"/>
    <w:rPr>
      <w:rFonts w:ascii="Arial" w:eastAsia="Times New Roman" w:hAnsi="Arial" w:cs="Arial"/>
      <w:sz w:val="20"/>
      <w:szCs w:val="20"/>
      <w:lang w:eastAsia="ru-RU"/>
    </w:rPr>
  </w:style>
  <w:style w:type="paragraph" w:styleId="31">
    <w:name w:val="Body Text Indent 3"/>
    <w:basedOn w:val="a"/>
    <w:link w:val="32"/>
    <w:rsid w:val="00187787"/>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2">
    <w:name w:val="Основной текст с отступом 3 Знак"/>
    <w:basedOn w:val="a0"/>
    <w:link w:val="31"/>
    <w:rsid w:val="00187787"/>
    <w:rPr>
      <w:rFonts w:ascii="Arial" w:eastAsia="Times New Roman" w:hAnsi="Arial" w:cs="Arial"/>
      <w:sz w:val="16"/>
      <w:szCs w:val="16"/>
      <w:lang w:eastAsia="ru-RU"/>
    </w:rPr>
  </w:style>
  <w:style w:type="paragraph" w:customStyle="1" w:styleId="FR1">
    <w:name w:val="FR1"/>
    <w:rsid w:val="00187787"/>
    <w:pPr>
      <w:widowControl w:val="0"/>
      <w:overflowPunct w:val="0"/>
      <w:autoSpaceDE w:val="0"/>
      <w:autoSpaceDN w:val="0"/>
      <w:adjustRightInd w:val="0"/>
      <w:spacing w:before="320" w:after="0" w:line="240" w:lineRule="auto"/>
      <w:ind w:left="80"/>
      <w:textAlignment w:val="baseline"/>
    </w:pPr>
    <w:rPr>
      <w:rFonts w:ascii="Arial" w:eastAsia="Times New Roman" w:hAnsi="Arial" w:cs="Arial"/>
      <w:sz w:val="72"/>
      <w:szCs w:val="72"/>
      <w:lang w:val="en-US" w:eastAsia="ru-RU"/>
    </w:rPr>
  </w:style>
  <w:style w:type="paragraph" w:customStyle="1" w:styleId="ConsPlusNonformat">
    <w:name w:val="ConsPlusNonformat"/>
    <w:rsid w:val="001877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lock Text"/>
    <w:basedOn w:val="a"/>
    <w:rsid w:val="00187787"/>
    <w:pPr>
      <w:widowControl w:val="0"/>
      <w:shd w:val="clear" w:color="auto" w:fill="FFFFFF"/>
      <w:autoSpaceDE w:val="0"/>
      <w:autoSpaceDN w:val="0"/>
      <w:adjustRightInd w:val="0"/>
      <w:spacing w:before="5" w:after="0" w:line="230" w:lineRule="exact"/>
      <w:ind w:left="19" w:right="10" w:firstLine="394"/>
      <w:jc w:val="both"/>
    </w:pPr>
    <w:rPr>
      <w:rFonts w:ascii="Times New Roman" w:eastAsia="Times New Roman" w:hAnsi="Times New Roman" w:cs="Times New Roman"/>
      <w:color w:val="000000"/>
      <w:spacing w:val="-5"/>
      <w:sz w:val="28"/>
      <w:szCs w:val="28"/>
      <w:lang w:eastAsia="ru-RU"/>
    </w:rPr>
  </w:style>
  <w:style w:type="paragraph" w:styleId="ae">
    <w:name w:val="footer"/>
    <w:basedOn w:val="a"/>
    <w:link w:val="af"/>
    <w:rsid w:val="00187787"/>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Нижний колонтитул Знак"/>
    <w:basedOn w:val="a0"/>
    <w:link w:val="ae"/>
    <w:rsid w:val="00187787"/>
    <w:rPr>
      <w:rFonts w:ascii="Arial" w:eastAsia="Times New Roman" w:hAnsi="Arial" w:cs="Arial"/>
      <w:sz w:val="20"/>
      <w:szCs w:val="20"/>
      <w:lang w:eastAsia="ru-RU"/>
    </w:rPr>
  </w:style>
  <w:style w:type="paragraph" w:styleId="af0">
    <w:name w:val="footnote text"/>
    <w:basedOn w:val="a"/>
    <w:link w:val="af1"/>
    <w:rsid w:val="001877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Текст сноски Знак"/>
    <w:basedOn w:val="a0"/>
    <w:link w:val="af0"/>
    <w:rsid w:val="00187787"/>
    <w:rPr>
      <w:rFonts w:ascii="Arial" w:eastAsia="Times New Roman" w:hAnsi="Arial" w:cs="Arial"/>
      <w:sz w:val="20"/>
      <w:szCs w:val="20"/>
      <w:lang w:eastAsia="ru-RU"/>
    </w:rPr>
  </w:style>
  <w:style w:type="character" w:styleId="af2">
    <w:name w:val="footnote reference"/>
    <w:rsid w:val="00187787"/>
    <w:rPr>
      <w:vertAlign w:val="superscript"/>
    </w:rPr>
  </w:style>
  <w:style w:type="table" w:styleId="af3">
    <w:name w:val="Table Grid"/>
    <w:basedOn w:val="a1"/>
    <w:rsid w:val="001877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caption"/>
    <w:basedOn w:val="a"/>
    <w:next w:val="a"/>
    <w:qFormat/>
    <w:rsid w:val="0018778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caps/>
      <w:sz w:val="44"/>
      <w:szCs w:val="20"/>
      <w:lang w:eastAsia="ru-RU"/>
    </w:rPr>
  </w:style>
  <w:style w:type="paragraph" w:customStyle="1" w:styleId="BlockQuotation">
    <w:name w:val="Block Quotation"/>
    <w:basedOn w:val="a"/>
    <w:rsid w:val="00187787"/>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paragraph" w:customStyle="1" w:styleId="ConsPlusTitle">
    <w:name w:val="ConsPlusTitle"/>
    <w:rsid w:val="00187787"/>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187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5">
    <w:name w:val="Таблицы (моноширинный)"/>
    <w:basedOn w:val="a"/>
    <w:next w:val="a"/>
    <w:rsid w:val="00187787"/>
    <w:pPr>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FR2">
    <w:name w:val="FR2"/>
    <w:rsid w:val="00187787"/>
    <w:pPr>
      <w:widowControl w:val="0"/>
      <w:overflowPunct w:val="0"/>
      <w:autoSpaceDE w:val="0"/>
      <w:autoSpaceDN w:val="0"/>
      <w:adjustRightInd w:val="0"/>
      <w:spacing w:after="0" w:line="240" w:lineRule="auto"/>
      <w:ind w:firstLine="520"/>
      <w:jc w:val="both"/>
      <w:textAlignment w:val="baseline"/>
    </w:pPr>
    <w:rPr>
      <w:rFonts w:ascii="Times New Roman" w:eastAsia="Times New Roman" w:hAnsi="Times New Roman" w:cs="Times New Roman"/>
      <w:sz w:val="40"/>
      <w:szCs w:val="20"/>
      <w:lang w:eastAsia="ru-RU"/>
    </w:rPr>
  </w:style>
  <w:style w:type="paragraph" w:customStyle="1" w:styleId="FR3">
    <w:name w:val="FR3"/>
    <w:rsid w:val="00187787"/>
    <w:pPr>
      <w:widowControl w:val="0"/>
      <w:overflowPunct w:val="0"/>
      <w:autoSpaceDE w:val="0"/>
      <w:autoSpaceDN w:val="0"/>
      <w:adjustRightInd w:val="0"/>
      <w:spacing w:after="0" w:line="260" w:lineRule="auto"/>
      <w:ind w:firstLine="540"/>
      <w:jc w:val="both"/>
      <w:textAlignment w:val="baseline"/>
    </w:pPr>
    <w:rPr>
      <w:rFonts w:ascii="Arial" w:eastAsia="Times New Roman" w:hAnsi="Arial" w:cs="Times New Roman"/>
      <w:i/>
      <w:sz w:val="36"/>
      <w:szCs w:val="20"/>
      <w:lang w:eastAsia="ru-RU"/>
    </w:rPr>
  </w:style>
  <w:style w:type="paragraph" w:styleId="af6">
    <w:name w:val="Plain Text"/>
    <w:basedOn w:val="a"/>
    <w:link w:val="af7"/>
    <w:rsid w:val="00187787"/>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187787"/>
    <w:rPr>
      <w:rFonts w:ascii="Courier New" w:eastAsia="Times New Roman" w:hAnsi="Courier New" w:cs="Courier New"/>
      <w:sz w:val="20"/>
      <w:szCs w:val="20"/>
      <w:lang w:eastAsia="ru-RU"/>
    </w:rPr>
  </w:style>
  <w:style w:type="paragraph" w:customStyle="1" w:styleId="printj">
    <w:name w:val="printj"/>
    <w:basedOn w:val="a"/>
    <w:rsid w:val="00187787"/>
    <w:pPr>
      <w:spacing w:before="144" w:after="288" w:line="240" w:lineRule="auto"/>
      <w:jc w:val="both"/>
    </w:pPr>
    <w:rPr>
      <w:rFonts w:ascii="Times New Roman" w:eastAsia="Times New Roman" w:hAnsi="Times New Roman" w:cs="Times New Roman"/>
      <w:sz w:val="24"/>
      <w:szCs w:val="24"/>
      <w:lang w:eastAsia="ru-RU"/>
    </w:rPr>
  </w:style>
  <w:style w:type="paragraph" w:styleId="23">
    <w:name w:val="Body Text 2"/>
    <w:basedOn w:val="a"/>
    <w:link w:val="24"/>
    <w:rsid w:val="00187787"/>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4">
    <w:name w:val="Основной текст 2 Знак"/>
    <w:basedOn w:val="a0"/>
    <w:link w:val="23"/>
    <w:rsid w:val="00187787"/>
    <w:rPr>
      <w:rFonts w:ascii="Arial" w:eastAsia="Times New Roman" w:hAnsi="Arial" w:cs="Arial"/>
      <w:sz w:val="20"/>
      <w:szCs w:val="20"/>
      <w:lang w:eastAsia="ru-RU"/>
    </w:rPr>
  </w:style>
  <w:style w:type="paragraph" w:styleId="af8">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9"/>
    <w:qFormat/>
    <w:rsid w:val="00187787"/>
    <w:pPr>
      <w:ind w:left="720"/>
    </w:pPr>
    <w:rPr>
      <w:rFonts w:ascii="Calibri" w:eastAsia="Calibri" w:hAnsi="Calibri" w:cs="Times New Roman"/>
      <w:lang w:eastAsia="zh-CN"/>
    </w:rPr>
  </w:style>
  <w:style w:type="character" w:customStyle="1" w:styleId="FontStyle53">
    <w:name w:val="Font Style53"/>
    <w:uiPriority w:val="99"/>
    <w:rsid w:val="00187787"/>
    <w:rPr>
      <w:rFonts w:ascii="Times New Roman" w:hAnsi="Times New Roman" w:cs="Times New Roman"/>
      <w:sz w:val="26"/>
      <w:szCs w:val="26"/>
    </w:rPr>
  </w:style>
  <w:style w:type="paragraph" w:customStyle="1" w:styleId="ConsNormal">
    <w:name w:val="ConsNormal"/>
    <w:rsid w:val="001877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b-linki">
    <w:name w:val="b-link__i"/>
    <w:basedOn w:val="a0"/>
    <w:rsid w:val="00187787"/>
  </w:style>
  <w:style w:type="character" w:styleId="afa">
    <w:name w:val="Strong"/>
    <w:basedOn w:val="a0"/>
    <w:qFormat/>
    <w:rsid w:val="00187787"/>
    <w:rPr>
      <w:b/>
      <w:bCs/>
    </w:rPr>
  </w:style>
  <w:style w:type="paragraph" w:styleId="afb">
    <w:name w:val="Normal (Web)"/>
    <w:basedOn w:val="a"/>
    <w:rsid w:val="00187787"/>
    <w:pPr>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0"/>
    <w:rsid w:val="0018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4"/>
      <w:szCs w:val="24"/>
      <w:lang w:eastAsia="ar-SA"/>
    </w:rPr>
  </w:style>
  <w:style w:type="character" w:customStyle="1" w:styleId="HTML0">
    <w:name w:val="Стандартный HTML Знак"/>
    <w:basedOn w:val="a0"/>
    <w:link w:val="HTML"/>
    <w:rsid w:val="00187787"/>
    <w:rPr>
      <w:rFonts w:ascii="Courier New" w:eastAsia="Times New Roman" w:hAnsi="Courier New" w:cs="Courier New"/>
      <w:sz w:val="24"/>
      <w:szCs w:val="24"/>
      <w:lang w:eastAsia="ar-SA"/>
    </w:rPr>
  </w:style>
  <w:style w:type="paragraph" w:customStyle="1" w:styleId="ConsPlusNormal1">
    <w:name w:val="  ConsPlusNormal"/>
    <w:rsid w:val="00187787"/>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wikip">
    <w:name w:val="wikip"/>
    <w:basedOn w:val="a"/>
    <w:rsid w:val="00187787"/>
    <w:pPr>
      <w:suppressAutoHyphens/>
      <w:spacing w:before="280" w:after="280" w:line="240" w:lineRule="auto"/>
      <w:jc w:val="both"/>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187787"/>
    <w:rPr>
      <w:rFonts w:ascii="Arial" w:eastAsia="Times New Roman" w:hAnsi="Arial" w:cs="Arial"/>
      <w:sz w:val="20"/>
      <w:szCs w:val="20"/>
      <w:lang w:eastAsia="ru-RU"/>
    </w:rPr>
  </w:style>
  <w:style w:type="paragraph" w:customStyle="1" w:styleId="western">
    <w:name w:val="western"/>
    <w:basedOn w:val="a"/>
    <w:rsid w:val="00187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
    <w:name w:val="bt"/>
    <w:basedOn w:val="a"/>
    <w:rsid w:val="0018778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style-span">
    <w:name w:val="apple-style-span"/>
    <w:rsid w:val="00187787"/>
    <w:rPr>
      <w:rFonts w:cs="Times New Roman"/>
    </w:rPr>
  </w:style>
  <w:style w:type="character" w:customStyle="1" w:styleId="25">
    <w:name w:val="Основной текст (2)_"/>
    <w:link w:val="210"/>
    <w:rsid w:val="00187787"/>
    <w:rPr>
      <w:sz w:val="27"/>
      <w:szCs w:val="27"/>
      <w:shd w:val="clear" w:color="auto" w:fill="FFFFFF"/>
    </w:rPr>
  </w:style>
  <w:style w:type="character" w:customStyle="1" w:styleId="213pt">
    <w:name w:val="Основной текст (2) + 13 pt"/>
    <w:rsid w:val="00187787"/>
    <w:rPr>
      <w:rFonts w:ascii="Times New Roman" w:hAnsi="Times New Roman" w:cs="Times New Roman"/>
      <w:sz w:val="26"/>
      <w:szCs w:val="26"/>
      <w:u w:val="none"/>
    </w:rPr>
  </w:style>
  <w:style w:type="character" w:customStyle="1" w:styleId="12">
    <w:name w:val="Основной текст (12)_"/>
    <w:link w:val="120"/>
    <w:rsid w:val="00187787"/>
    <w:rPr>
      <w:shd w:val="clear" w:color="auto" w:fill="FFFFFF"/>
    </w:rPr>
  </w:style>
  <w:style w:type="character" w:customStyle="1" w:styleId="13">
    <w:name w:val="Основной текст (13)_"/>
    <w:link w:val="130"/>
    <w:rsid w:val="00187787"/>
    <w:rPr>
      <w:sz w:val="18"/>
      <w:szCs w:val="18"/>
      <w:shd w:val="clear" w:color="auto" w:fill="FFFFFF"/>
    </w:rPr>
  </w:style>
  <w:style w:type="character" w:customStyle="1" w:styleId="14">
    <w:name w:val="Основной текст (14)_"/>
    <w:link w:val="140"/>
    <w:rsid w:val="00187787"/>
    <w:rPr>
      <w:b/>
      <w:bCs/>
      <w:sz w:val="17"/>
      <w:szCs w:val="17"/>
      <w:shd w:val="clear" w:color="auto" w:fill="FFFFFF"/>
    </w:rPr>
  </w:style>
  <w:style w:type="character" w:customStyle="1" w:styleId="15">
    <w:name w:val="Основной текст (15)_"/>
    <w:link w:val="150"/>
    <w:rsid w:val="00187787"/>
    <w:rPr>
      <w:b/>
      <w:bCs/>
      <w:sz w:val="17"/>
      <w:szCs w:val="17"/>
      <w:shd w:val="clear" w:color="auto" w:fill="FFFFFF"/>
    </w:rPr>
  </w:style>
  <w:style w:type="character" w:customStyle="1" w:styleId="16">
    <w:name w:val="Основной текст (16)_"/>
    <w:link w:val="160"/>
    <w:rsid w:val="00187787"/>
    <w:rPr>
      <w:b/>
      <w:bCs/>
      <w:sz w:val="21"/>
      <w:szCs w:val="21"/>
      <w:shd w:val="clear" w:color="auto" w:fill="FFFFFF"/>
    </w:rPr>
  </w:style>
  <w:style w:type="character" w:customStyle="1" w:styleId="161">
    <w:name w:val="Основной текст (16) + Не полужирный"/>
    <w:rsid w:val="00187787"/>
  </w:style>
  <w:style w:type="paragraph" w:customStyle="1" w:styleId="210">
    <w:name w:val="Основной текст (2)1"/>
    <w:basedOn w:val="a"/>
    <w:link w:val="25"/>
    <w:rsid w:val="00187787"/>
    <w:pPr>
      <w:widowControl w:val="0"/>
      <w:shd w:val="clear" w:color="auto" w:fill="FFFFFF"/>
      <w:spacing w:after="0" w:line="312" w:lineRule="exact"/>
    </w:pPr>
    <w:rPr>
      <w:sz w:val="27"/>
      <w:szCs w:val="27"/>
    </w:rPr>
  </w:style>
  <w:style w:type="paragraph" w:customStyle="1" w:styleId="120">
    <w:name w:val="Основной текст (12)"/>
    <w:basedOn w:val="a"/>
    <w:link w:val="12"/>
    <w:rsid w:val="00187787"/>
    <w:pPr>
      <w:widowControl w:val="0"/>
      <w:shd w:val="clear" w:color="auto" w:fill="FFFFFF"/>
      <w:spacing w:before="120" w:after="540" w:line="240" w:lineRule="atLeast"/>
      <w:jc w:val="right"/>
    </w:pPr>
  </w:style>
  <w:style w:type="paragraph" w:customStyle="1" w:styleId="130">
    <w:name w:val="Основной текст (13)"/>
    <w:basedOn w:val="a"/>
    <w:link w:val="13"/>
    <w:rsid w:val="00187787"/>
    <w:pPr>
      <w:widowControl w:val="0"/>
      <w:shd w:val="clear" w:color="auto" w:fill="FFFFFF"/>
      <w:spacing w:after="0" w:line="223" w:lineRule="exact"/>
      <w:jc w:val="both"/>
    </w:pPr>
    <w:rPr>
      <w:sz w:val="18"/>
      <w:szCs w:val="18"/>
    </w:rPr>
  </w:style>
  <w:style w:type="paragraph" w:customStyle="1" w:styleId="140">
    <w:name w:val="Основной текст (14)"/>
    <w:basedOn w:val="a"/>
    <w:link w:val="14"/>
    <w:rsid w:val="00187787"/>
    <w:pPr>
      <w:widowControl w:val="0"/>
      <w:shd w:val="clear" w:color="auto" w:fill="FFFFFF"/>
      <w:spacing w:after="0" w:line="223" w:lineRule="exact"/>
      <w:jc w:val="both"/>
    </w:pPr>
    <w:rPr>
      <w:b/>
      <w:bCs/>
      <w:sz w:val="17"/>
      <w:szCs w:val="17"/>
    </w:rPr>
  </w:style>
  <w:style w:type="paragraph" w:customStyle="1" w:styleId="150">
    <w:name w:val="Основной текст (15)"/>
    <w:basedOn w:val="a"/>
    <w:link w:val="15"/>
    <w:rsid w:val="00187787"/>
    <w:pPr>
      <w:widowControl w:val="0"/>
      <w:shd w:val="clear" w:color="auto" w:fill="FFFFFF"/>
      <w:spacing w:after="120" w:line="223" w:lineRule="exact"/>
      <w:jc w:val="both"/>
    </w:pPr>
    <w:rPr>
      <w:b/>
      <w:bCs/>
      <w:sz w:val="17"/>
      <w:szCs w:val="17"/>
    </w:rPr>
  </w:style>
  <w:style w:type="paragraph" w:customStyle="1" w:styleId="160">
    <w:name w:val="Основной текст (16)"/>
    <w:basedOn w:val="a"/>
    <w:link w:val="16"/>
    <w:rsid w:val="00187787"/>
    <w:pPr>
      <w:widowControl w:val="0"/>
      <w:shd w:val="clear" w:color="auto" w:fill="FFFFFF"/>
      <w:spacing w:before="540" w:after="0" w:line="269" w:lineRule="exact"/>
      <w:jc w:val="both"/>
    </w:pPr>
    <w:rPr>
      <w:b/>
      <w:bCs/>
      <w:sz w:val="21"/>
      <w:szCs w:val="21"/>
    </w:rPr>
  </w:style>
  <w:style w:type="character" w:customStyle="1" w:styleId="af9">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f8"/>
    <w:locked/>
    <w:rsid w:val="00187787"/>
    <w:rPr>
      <w:rFonts w:ascii="Calibri" w:eastAsia="Calibri" w:hAnsi="Calibri" w:cs="Times New Roman"/>
      <w:lang w:eastAsia="zh-CN"/>
    </w:rPr>
  </w:style>
  <w:style w:type="paragraph" w:customStyle="1" w:styleId="Heading1">
    <w:name w:val="Heading 1"/>
    <w:basedOn w:val="a"/>
    <w:uiPriority w:val="99"/>
    <w:qFormat/>
    <w:rsid w:val="00187787"/>
    <w:pPr>
      <w:widowControl w:val="0"/>
      <w:autoSpaceDE w:val="0"/>
      <w:autoSpaceDN w:val="0"/>
      <w:adjustRightInd w:val="0"/>
      <w:spacing w:after="0" w:line="240" w:lineRule="auto"/>
      <w:ind w:left="350" w:right="262"/>
      <w:jc w:val="center"/>
      <w:outlineLvl w:val="0"/>
    </w:pPr>
    <w:rPr>
      <w:rFonts w:ascii="Times New Roman" w:eastAsia="Times New Roman" w:hAnsi="Times New Roman" w:cs="Times New Roman"/>
      <w:b/>
      <w:bCs/>
      <w:sz w:val="28"/>
      <w:szCs w:val="28"/>
      <w:lang w:eastAsia="ru-RU"/>
    </w:rPr>
  </w:style>
  <w:style w:type="paragraph" w:styleId="afc">
    <w:name w:val="annotation text"/>
    <w:basedOn w:val="a"/>
    <w:link w:val="afd"/>
    <w:uiPriority w:val="99"/>
    <w:unhideWhenUsed/>
    <w:rsid w:val="001877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187787"/>
    <w:rPr>
      <w:rFonts w:ascii="Times New Roman" w:eastAsia="Times New Roman" w:hAnsi="Times New Roman" w:cs="Times New Roman"/>
      <w:sz w:val="20"/>
      <w:szCs w:val="20"/>
      <w:lang w:eastAsia="ru-RU"/>
    </w:rPr>
  </w:style>
  <w:style w:type="paragraph" w:customStyle="1" w:styleId="WW-Heading1">
    <w:name w:val="WW-Heading 1"/>
    <w:basedOn w:val="a"/>
    <w:rsid w:val="00187787"/>
    <w:pPr>
      <w:widowControl w:val="0"/>
      <w:autoSpaceDE w:val="0"/>
      <w:spacing w:after="0" w:line="240" w:lineRule="auto"/>
      <w:ind w:left="350" w:right="262"/>
      <w:jc w:val="center"/>
      <w:outlineLvl w:val="0"/>
    </w:pPr>
    <w:rPr>
      <w:rFonts w:ascii="Times New Roman" w:eastAsia="Times New Roman" w:hAnsi="Times New Roman" w:cs="Times New Roman"/>
      <w:b/>
      <w:bCs/>
      <w:sz w:val="28"/>
      <w:szCs w:val="28"/>
      <w:lang w:eastAsia="zh-CN"/>
    </w:rPr>
  </w:style>
  <w:style w:type="character" w:customStyle="1" w:styleId="WW8Num2z0">
    <w:name w:val="WW8Num2z0"/>
    <w:rsid w:val="00187787"/>
    <w:rPr>
      <w:rFonts w:hint="default"/>
    </w:rPr>
  </w:style>
  <w:style w:type="character" w:customStyle="1" w:styleId="WW8Num3z0">
    <w:name w:val="WW8Num3z0"/>
    <w:rsid w:val="00187787"/>
    <w:rPr>
      <w:rFonts w:cs="Times New Roman"/>
    </w:rPr>
  </w:style>
  <w:style w:type="character" w:customStyle="1" w:styleId="WW8Num3z1">
    <w:name w:val="WW8Num3z1"/>
    <w:rsid w:val="00187787"/>
    <w:rPr>
      <w:rFonts w:ascii="Times New Roman" w:hAnsi="Times New Roman" w:cs="Times New Roman"/>
      <w:b w:val="0"/>
      <w:bCs w:val="0"/>
      <w:w w:val="100"/>
      <w:sz w:val="26"/>
      <w:szCs w:val="26"/>
    </w:rPr>
  </w:style>
  <w:style w:type="character" w:customStyle="1" w:styleId="WW8Num4z0">
    <w:name w:val="WW8Num4z0"/>
    <w:rsid w:val="00187787"/>
    <w:rPr>
      <w:rFonts w:ascii="Times New Roman" w:hAnsi="Times New Roman" w:cs="Times New Roman"/>
      <w:b w:val="0"/>
      <w:bCs w:val="0"/>
      <w:w w:val="100"/>
      <w:sz w:val="26"/>
      <w:szCs w:val="26"/>
    </w:rPr>
  </w:style>
  <w:style w:type="character" w:customStyle="1" w:styleId="WW8Num5z0">
    <w:name w:val="WW8Num5z0"/>
    <w:rsid w:val="00187787"/>
    <w:rPr>
      <w:rFonts w:ascii="Times New Roman" w:hAnsi="Times New Roman" w:cs="Times New Roman"/>
      <w:b w:val="0"/>
      <w:bCs w:val="0"/>
      <w:w w:val="100"/>
      <w:sz w:val="26"/>
      <w:szCs w:val="26"/>
    </w:rPr>
  </w:style>
  <w:style w:type="character" w:customStyle="1" w:styleId="WW8Num6z0">
    <w:name w:val="WW8Num6z0"/>
    <w:rsid w:val="00187787"/>
    <w:rPr>
      <w:rFonts w:cs="Times New Roman"/>
    </w:rPr>
  </w:style>
  <w:style w:type="character" w:customStyle="1" w:styleId="WW8Num6z1">
    <w:name w:val="WW8Num6z1"/>
    <w:rsid w:val="00187787"/>
    <w:rPr>
      <w:rFonts w:ascii="Times New Roman" w:hAnsi="Times New Roman" w:cs="Times New Roman"/>
      <w:b w:val="0"/>
      <w:bCs w:val="0"/>
      <w:w w:val="100"/>
      <w:sz w:val="26"/>
      <w:szCs w:val="26"/>
    </w:rPr>
  </w:style>
  <w:style w:type="character" w:customStyle="1" w:styleId="WW8Num7z0">
    <w:name w:val="WW8Num7z0"/>
    <w:rsid w:val="00187787"/>
    <w:rPr>
      <w:rFonts w:cs="Times New Roman"/>
    </w:rPr>
  </w:style>
  <w:style w:type="character" w:customStyle="1" w:styleId="WW8Num7z1">
    <w:name w:val="WW8Num7z1"/>
    <w:rsid w:val="00187787"/>
    <w:rPr>
      <w:rFonts w:ascii="Times New Roman" w:hAnsi="Times New Roman" w:cs="Times New Roman"/>
      <w:b w:val="0"/>
      <w:bCs w:val="0"/>
      <w:w w:val="100"/>
      <w:sz w:val="26"/>
      <w:szCs w:val="26"/>
    </w:rPr>
  </w:style>
  <w:style w:type="character" w:customStyle="1" w:styleId="WW8Num8z0">
    <w:name w:val="WW8Num8z0"/>
    <w:rsid w:val="00187787"/>
    <w:rPr>
      <w:rFonts w:cs="Times New Roman"/>
    </w:rPr>
  </w:style>
  <w:style w:type="character" w:customStyle="1" w:styleId="WW8Num8z1">
    <w:name w:val="WW8Num8z1"/>
    <w:rsid w:val="00187787"/>
    <w:rPr>
      <w:rFonts w:ascii="Times New Roman" w:hAnsi="Times New Roman" w:cs="Times New Roman"/>
      <w:b w:val="0"/>
      <w:bCs w:val="0"/>
      <w:w w:val="100"/>
      <w:sz w:val="26"/>
      <w:szCs w:val="26"/>
    </w:rPr>
  </w:style>
  <w:style w:type="character" w:customStyle="1" w:styleId="WW8Num9z0">
    <w:name w:val="WW8Num9z0"/>
    <w:rsid w:val="00187787"/>
    <w:rPr>
      <w:rFonts w:cs="Times New Roman"/>
    </w:rPr>
  </w:style>
  <w:style w:type="character" w:customStyle="1" w:styleId="WW8Num9z1">
    <w:name w:val="WW8Num9z1"/>
    <w:rsid w:val="00187787"/>
    <w:rPr>
      <w:rFonts w:ascii="Times New Roman" w:hAnsi="Times New Roman" w:cs="Times New Roman"/>
      <w:b w:val="0"/>
      <w:bCs w:val="0"/>
      <w:w w:val="100"/>
      <w:sz w:val="26"/>
      <w:szCs w:val="26"/>
    </w:rPr>
  </w:style>
  <w:style w:type="character" w:customStyle="1" w:styleId="WW8Num10z0">
    <w:name w:val="WW8Num10z0"/>
    <w:rsid w:val="00187787"/>
    <w:rPr>
      <w:rFonts w:cs="Times New Roman"/>
    </w:rPr>
  </w:style>
  <w:style w:type="character" w:customStyle="1" w:styleId="WW8Num10z1">
    <w:name w:val="WW8Num10z1"/>
    <w:rsid w:val="00187787"/>
    <w:rPr>
      <w:rFonts w:ascii="Times New Roman" w:hAnsi="Times New Roman" w:cs="Times New Roman"/>
      <w:b w:val="0"/>
      <w:bCs w:val="0"/>
      <w:w w:val="100"/>
      <w:sz w:val="26"/>
      <w:szCs w:val="26"/>
    </w:rPr>
  </w:style>
  <w:style w:type="character" w:customStyle="1" w:styleId="WW8Num11z0">
    <w:name w:val="WW8Num11z0"/>
    <w:rsid w:val="00187787"/>
    <w:rPr>
      <w:rFonts w:cs="Times New Roman"/>
    </w:rPr>
  </w:style>
  <w:style w:type="character" w:customStyle="1" w:styleId="WW8Num11z1">
    <w:name w:val="WW8Num11z1"/>
    <w:rsid w:val="00187787"/>
    <w:rPr>
      <w:rFonts w:ascii="Times New Roman" w:hAnsi="Times New Roman" w:cs="Times New Roman"/>
      <w:b w:val="0"/>
      <w:bCs w:val="0"/>
      <w:w w:val="100"/>
      <w:sz w:val="26"/>
      <w:szCs w:val="26"/>
    </w:rPr>
  </w:style>
  <w:style w:type="character" w:customStyle="1" w:styleId="WW8Num12z0">
    <w:name w:val="WW8Num12z0"/>
    <w:rsid w:val="00187787"/>
    <w:rPr>
      <w:rFonts w:cs="Times New Roman"/>
    </w:rPr>
  </w:style>
  <w:style w:type="character" w:customStyle="1" w:styleId="WW8Num12z1">
    <w:name w:val="WW8Num12z1"/>
    <w:rsid w:val="00187787"/>
    <w:rPr>
      <w:rFonts w:ascii="Times New Roman" w:hAnsi="Times New Roman" w:cs="Times New Roman"/>
      <w:b w:val="0"/>
      <w:bCs w:val="0"/>
      <w:w w:val="100"/>
      <w:sz w:val="26"/>
      <w:szCs w:val="26"/>
    </w:rPr>
  </w:style>
  <w:style w:type="character" w:customStyle="1" w:styleId="WW8Num13z0">
    <w:name w:val="WW8Num13z0"/>
    <w:rsid w:val="00187787"/>
    <w:rPr>
      <w:rFonts w:hint="default"/>
    </w:rPr>
  </w:style>
  <w:style w:type="character" w:customStyle="1" w:styleId="WW8Num14z0">
    <w:name w:val="WW8Num14z0"/>
    <w:rsid w:val="00187787"/>
    <w:rPr>
      <w:rFonts w:cs="Times New Roman" w:hint="default"/>
    </w:rPr>
  </w:style>
  <w:style w:type="character" w:customStyle="1" w:styleId="WW8Num15z0">
    <w:name w:val="WW8Num15z0"/>
    <w:rsid w:val="00187787"/>
    <w:rPr>
      <w:rFonts w:hint="default"/>
    </w:rPr>
  </w:style>
  <w:style w:type="character" w:customStyle="1" w:styleId="WW8Num16z0">
    <w:name w:val="WW8Num16z0"/>
    <w:rsid w:val="00187787"/>
    <w:rPr>
      <w:rFonts w:hint="default"/>
    </w:rPr>
  </w:style>
  <w:style w:type="character" w:customStyle="1" w:styleId="WW8Num17z0">
    <w:name w:val="WW8Num17z0"/>
    <w:rsid w:val="00187787"/>
    <w:rPr>
      <w:rFonts w:hint="default"/>
    </w:rPr>
  </w:style>
  <w:style w:type="character" w:customStyle="1" w:styleId="WW8Num18z0">
    <w:name w:val="WW8Num18z0"/>
    <w:rsid w:val="00187787"/>
    <w:rPr>
      <w:rFonts w:cs="Times New Roman" w:hint="default"/>
    </w:rPr>
  </w:style>
  <w:style w:type="character" w:customStyle="1" w:styleId="WW8Num18z1">
    <w:name w:val="WW8Num18z1"/>
    <w:rsid w:val="00187787"/>
    <w:rPr>
      <w:rFonts w:cs="Times New Roman"/>
    </w:rPr>
  </w:style>
  <w:style w:type="character" w:customStyle="1" w:styleId="WW8Num19z0">
    <w:name w:val="WW8Num19z0"/>
    <w:rsid w:val="00187787"/>
    <w:rPr>
      <w:rFonts w:hint="default"/>
      <w:color w:val="000000"/>
    </w:rPr>
  </w:style>
  <w:style w:type="character" w:customStyle="1" w:styleId="WW8Num20z0">
    <w:name w:val="WW8Num20z0"/>
    <w:rsid w:val="00187787"/>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3">
    <w:name w:val="WW8Num20z3"/>
    <w:rsid w:val="00187787"/>
    <w:rPr>
      <w:rFonts w:cs="Times New Roman"/>
    </w:rPr>
  </w:style>
  <w:style w:type="character" w:customStyle="1" w:styleId="WW8Num21z0">
    <w:name w:val="WW8Num21z0"/>
    <w:rsid w:val="00187787"/>
    <w:rPr>
      <w:rFonts w:hint="default"/>
    </w:rPr>
  </w:style>
  <w:style w:type="character" w:customStyle="1" w:styleId="WW8Num22z0">
    <w:name w:val="WW8Num22z0"/>
    <w:rsid w:val="00187787"/>
    <w:rPr>
      <w:rFonts w:hint="default"/>
    </w:rPr>
  </w:style>
  <w:style w:type="character" w:customStyle="1" w:styleId="WW8Num23z0">
    <w:name w:val="WW8Num23z0"/>
    <w:rsid w:val="00187787"/>
    <w:rPr>
      <w:rFonts w:hint="default"/>
      <w:color w:val="000000"/>
    </w:rPr>
  </w:style>
  <w:style w:type="character" w:customStyle="1" w:styleId="WW8Num24z0">
    <w:name w:val="WW8Num24z0"/>
    <w:rsid w:val="00187787"/>
    <w:rPr>
      <w:rFonts w:ascii="Times New Roman" w:eastAsia="Times New Roman" w:hAnsi="Times New Roman" w:cs="Times New Roman" w:hint="default"/>
      <w:b w:val="0"/>
      <w:bCs w:val="0"/>
      <w:i w:val="0"/>
      <w:iCs w:val="0"/>
      <w:w w:val="100"/>
      <w:sz w:val="28"/>
      <w:szCs w:val="28"/>
      <w:lang w:val="ru-RU" w:bidi="ar-SA"/>
    </w:rPr>
  </w:style>
  <w:style w:type="character" w:customStyle="1" w:styleId="WW8Num24z1">
    <w:name w:val="WW8Num24z1"/>
    <w:rsid w:val="00187787"/>
    <w:rPr>
      <w:rFonts w:hint="default"/>
      <w:lang w:val="ru-RU" w:bidi="ar-SA"/>
    </w:rPr>
  </w:style>
  <w:style w:type="character" w:customStyle="1" w:styleId="WW8Num25z0">
    <w:name w:val="WW8Num25z0"/>
    <w:rsid w:val="00187787"/>
    <w:rPr>
      <w:rFonts w:cs="Times New Roman" w:hint="default"/>
    </w:rPr>
  </w:style>
  <w:style w:type="character" w:customStyle="1" w:styleId="WW8Num26z0">
    <w:name w:val="WW8Num26z0"/>
    <w:rsid w:val="00187787"/>
    <w:rPr>
      <w:rFonts w:cs="Times New Roman" w:hint="default"/>
    </w:rPr>
  </w:style>
  <w:style w:type="character" w:customStyle="1" w:styleId="WW8Num27z0">
    <w:name w:val="WW8Num27z0"/>
    <w:rsid w:val="00187787"/>
    <w:rPr>
      <w:rFonts w:cs="Times New Roman" w:hint="default"/>
    </w:rPr>
  </w:style>
  <w:style w:type="character" w:customStyle="1" w:styleId="WW8Num28z0">
    <w:name w:val="WW8Num28z0"/>
    <w:rsid w:val="00187787"/>
    <w:rPr>
      <w:rFonts w:cs="Times New Roman" w:hint="default"/>
    </w:rPr>
  </w:style>
  <w:style w:type="character" w:customStyle="1" w:styleId="WW8Num28z1">
    <w:name w:val="WW8Num28z1"/>
    <w:rsid w:val="00187787"/>
    <w:rPr>
      <w:rFonts w:cs="Times New Roman"/>
    </w:rPr>
  </w:style>
  <w:style w:type="character" w:customStyle="1" w:styleId="WW8Num29z0">
    <w:name w:val="WW8Num29z0"/>
    <w:rsid w:val="00187787"/>
    <w:rPr>
      <w:rFonts w:hint="default"/>
    </w:rPr>
  </w:style>
  <w:style w:type="character" w:customStyle="1" w:styleId="WW8Num30z0">
    <w:name w:val="WW8Num30z0"/>
    <w:rsid w:val="00187787"/>
    <w:rPr>
      <w:rFonts w:hint="default"/>
    </w:rPr>
  </w:style>
  <w:style w:type="character" w:customStyle="1" w:styleId="WW8Num31z0">
    <w:name w:val="WW8Num31z0"/>
    <w:rsid w:val="00187787"/>
    <w:rPr>
      <w:rFonts w:cs="Times New Roman" w:hint="default"/>
    </w:rPr>
  </w:style>
  <w:style w:type="character" w:customStyle="1" w:styleId="WW8Num31z1">
    <w:name w:val="WW8Num31z1"/>
    <w:rsid w:val="00187787"/>
    <w:rPr>
      <w:rFonts w:cs="Times New Roman" w:hint="default"/>
      <w:lang w:val="ru-RU"/>
    </w:rPr>
  </w:style>
  <w:style w:type="character" w:customStyle="1" w:styleId="WW8Num32z0">
    <w:name w:val="WW8Num32z0"/>
    <w:rsid w:val="00187787"/>
    <w:rPr>
      <w:rFonts w:cs="Times New Roman" w:hint="default"/>
    </w:rPr>
  </w:style>
  <w:style w:type="character" w:customStyle="1" w:styleId="WW8Num32z1">
    <w:name w:val="WW8Num32z1"/>
    <w:rsid w:val="00187787"/>
    <w:rPr>
      <w:rFonts w:cs="Times New Roman"/>
    </w:rPr>
  </w:style>
  <w:style w:type="character" w:customStyle="1" w:styleId="WW8Num33z0">
    <w:name w:val="WW8Num33z0"/>
    <w:rsid w:val="00187787"/>
    <w:rPr>
      <w:rFonts w:cs="Times New Roman" w:hint="default"/>
    </w:rPr>
  </w:style>
  <w:style w:type="character" w:customStyle="1" w:styleId="WW8Num34z0">
    <w:name w:val="WW8Num34z0"/>
    <w:rsid w:val="00187787"/>
    <w:rPr>
      <w:rFonts w:hint="default"/>
    </w:rPr>
  </w:style>
  <w:style w:type="character" w:customStyle="1" w:styleId="WW8Num34z1">
    <w:name w:val="WW8Num34z1"/>
    <w:rsid w:val="00187787"/>
    <w:rPr>
      <w:rFonts w:hint="default"/>
      <w:lang/>
    </w:rPr>
  </w:style>
  <w:style w:type="character" w:customStyle="1" w:styleId="WW8Num35z0">
    <w:name w:val="WW8Num35z0"/>
    <w:rsid w:val="00187787"/>
    <w:rPr>
      <w:rFonts w:hint="default"/>
    </w:rPr>
  </w:style>
  <w:style w:type="character" w:customStyle="1" w:styleId="WW8Num36z0">
    <w:name w:val="WW8Num36z0"/>
    <w:rsid w:val="00187787"/>
    <w:rPr>
      <w:rFonts w:cs="Times New Roman" w:hint="default"/>
    </w:rPr>
  </w:style>
  <w:style w:type="character" w:customStyle="1" w:styleId="WW8Num37z0">
    <w:name w:val="WW8Num37z0"/>
    <w:rsid w:val="00187787"/>
    <w:rPr>
      <w:rFonts w:hint="default"/>
    </w:rPr>
  </w:style>
  <w:style w:type="character" w:customStyle="1" w:styleId="WW8Num38z0">
    <w:name w:val="WW8Num38z0"/>
    <w:rsid w:val="00187787"/>
    <w:rPr>
      <w:rFonts w:cs="Times New Roman" w:hint="default"/>
    </w:rPr>
  </w:style>
  <w:style w:type="character" w:customStyle="1" w:styleId="WW8Num39z0">
    <w:name w:val="WW8Num39z0"/>
    <w:rsid w:val="00187787"/>
    <w:rPr>
      <w:rFonts w:cs="Times New Roman" w:hint="default"/>
    </w:rPr>
  </w:style>
  <w:style w:type="character" w:customStyle="1" w:styleId="WW8Num40z0">
    <w:name w:val="WW8Num40z0"/>
    <w:rsid w:val="00187787"/>
    <w:rPr>
      <w:rFonts w:hint="default"/>
    </w:rPr>
  </w:style>
  <w:style w:type="character" w:customStyle="1" w:styleId="WW8Num41z0">
    <w:name w:val="WW8Num41z0"/>
    <w:rsid w:val="00187787"/>
    <w:rPr>
      <w:rFonts w:cs="Times New Roman"/>
    </w:rPr>
  </w:style>
  <w:style w:type="character" w:customStyle="1" w:styleId="WW8Num42z0">
    <w:name w:val="WW8Num42z0"/>
    <w:rsid w:val="00187787"/>
    <w:rPr>
      <w:rFonts w:hint="default"/>
    </w:rPr>
  </w:style>
  <w:style w:type="character" w:customStyle="1" w:styleId="WW8Num43z0">
    <w:name w:val="WW8Num43z0"/>
    <w:rsid w:val="00187787"/>
    <w:rPr>
      <w:rFonts w:hint="default"/>
    </w:rPr>
  </w:style>
  <w:style w:type="character" w:customStyle="1" w:styleId="33">
    <w:name w:val="Основной шрифт абзаца3"/>
    <w:rsid w:val="00187787"/>
  </w:style>
  <w:style w:type="character" w:customStyle="1" w:styleId="WW8Num4z1">
    <w:name w:val="WW8Num4z1"/>
    <w:rsid w:val="00187787"/>
    <w:rPr>
      <w:rFonts w:hint="default"/>
      <w:i w:val="0"/>
      <w:iCs w:val="0"/>
    </w:rPr>
  </w:style>
  <w:style w:type="character" w:customStyle="1" w:styleId="WW8Num5z1">
    <w:name w:val="WW8Num5z1"/>
    <w:rsid w:val="00187787"/>
    <w:rPr>
      <w:rFonts w:cs="Times New Roman"/>
    </w:rPr>
  </w:style>
  <w:style w:type="character" w:customStyle="1" w:styleId="26">
    <w:name w:val="Основной шрифт абзаца2"/>
    <w:rsid w:val="00187787"/>
  </w:style>
  <w:style w:type="character" w:customStyle="1" w:styleId="WW8Num1z0">
    <w:name w:val="WW8Num1z0"/>
    <w:rsid w:val="00187787"/>
  </w:style>
  <w:style w:type="character" w:customStyle="1" w:styleId="WW8Num1z1">
    <w:name w:val="WW8Num1z1"/>
    <w:rsid w:val="00187787"/>
  </w:style>
  <w:style w:type="character" w:customStyle="1" w:styleId="WW8Num1z2">
    <w:name w:val="WW8Num1z2"/>
    <w:rsid w:val="00187787"/>
  </w:style>
  <w:style w:type="character" w:customStyle="1" w:styleId="WW8Num1z3">
    <w:name w:val="WW8Num1z3"/>
    <w:rsid w:val="00187787"/>
  </w:style>
  <w:style w:type="character" w:customStyle="1" w:styleId="WW8Num1z4">
    <w:name w:val="WW8Num1z4"/>
    <w:rsid w:val="00187787"/>
  </w:style>
  <w:style w:type="character" w:customStyle="1" w:styleId="WW8Num1z5">
    <w:name w:val="WW8Num1z5"/>
    <w:rsid w:val="00187787"/>
  </w:style>
  <w:style w:type="character" w:customStyle="1" w:styleId="WW8Num1z6">
    <w:name w:val="WW8Num1z6"/>
    <w:rsid w:val="00187787"/>
  </w:style>
  <w:style w:type="character" w:customStyle="1" w:styleId="WW8Num1z7">
    <w:name w:val="WW8Num1z7"/>
    <w:rsid w:val="00187787"/>
  </w:style>
  <w:style w:type="character" w:customStyle="1" w:styleId="WW8Num1z8">
    <w:name w:val="WW8Num1z8"/>
    <w:rsid w:val="00187787"/>
  </w:style>
  <w:style w:type="character" w:customStyle="1" w:styleId="WW8Num2z1">
    <w:name w:val="WW8Num2z1"/>
    <w:rsid w:val="00187787"/>
  </w:style>
  <w:style w:type="character" w:customStyle="1" w:styleId="WW8Num2z2">
    <w:name w:val="WW8Num2z2"/>
    <w:rsid w:val="00187787"/>
  </w:style>
  <w:style w:type="character" w:customStyle="1" w:styleId="WW8Num2z3">
    <w:name w:val="WW8Num2z3"/>
    <w:rsid w:val="00187787"/>
  </w:style>
  <w:style w:type="character" w:customStyle="1" w:styleId="WW8Num2z4">
    <w:name w:val="WW8Num2z4"/>
    <w:rsid w:val="00187787"/>
  </w:style>
  <w:style w:type="character" w:customStyle="1" w:styleId="WW8Num2z5">
    <w:name w:val="WW8Num2z5"/>
    <w:rsid w:val="00187787"/>
  </w:style>
  <w:style w:type="character" w:customStyle="1" w:styleId="WW8Num2z6">
    <w:name w:val="WW8Num2z6"/>
    <w:rsid w:val="00187787"/>
  </w:style>
  <w:style w:type="character" w:customStyle="1" w:styleId="WW8Num2z7">
    <w:name w:val="WW8Num2z7"/>
    <w:rsid w:val="00187787"/>
  </w:style>
  <w:style w:type="character" w:customStyle="1" w:styleId="WW8Num2z8">
    <w:name w:val="WW8Num2z8"/>
    <w:rsid w:val="00187787"/>
  </w:style>
  <w:style w:type="character" w:customStyle="1" w:styleId="WW8Num3z2">
    <w:name w:val="WW8Num3z2"/>
    <w:rsid w:val="00187787"/>
    <w:rPr>
      <w:rFonts w:ascii="Wingdings" w:hAnsi="Wingdings" w:cs="Wingdings" w:hint="default"/>
      <w:sz w:val="20"/>
    </w:rPr>
  </w:style>
  <w:style w:type="character" w:customStyle="1" w:styleId="WW8Num7z2">
    <w:name w:val="WW8Num7z2"/>
    <w:rsid w:val="00187787"/>
  </w:style>
  <w:style w:type="character" w:customStyle="1" w:styleId="WW8Num7z3">
    <w:name w:val="WW8Num7z3"/>
    <w:rsid w:val="00187787"/>
  </w:style>
  <w:style w:type="character" w:customStyle="1" w:styleId="WW8Num7z4">
    <w:name w:val="WW8Num7z4"/>
    <w:rsid w:val="00187787"/>
  </w:style>
  <w:style w:type="character" w:customStyle="1" w:styleId="WW8Num7z5">
    <w:name w:val="WW8Num7z5"/>
    <w:rsid w:val="00187787"/>
  </w:style>
  <w:style w:type="character" w:customStyle="1" w:styleId="WW8Num7z6">
    <w:name w:val="WW8Num7z6"/>
    <w:rsid w:val="00187787"/>
  </w:style>
  <w:style w:type="character" w:customStyle="1" w:styleId="WW8Num7z7">
    <w:name w:val="WW8Num7z7"/>
    <w:rsid w:val="00187787"/>
  </w:style>
  <w:style w:type="character" w:customStyle="1" w:styleId="WW8Num7z8">
    <w:name w:val="WW8Num7z8"/>
    <w:rsid w:val="00187787"/>
  </w:style>
  <w:style w:type="character" w:customStyle="1" w:styleId="WW8Num10z2">
    <w:name w:val="WW8Num10z2"/>
    <w:rsid w:val="00187787"/>
  </w:style>
  <w:style w:type="character" w:customStyle="1" w:styleId="WW8Num10z3">
    <w:name w:val="WW8Num10z3"/>
    <w:rsid w:val="00187787"/>
  </w:style>
  <w:style w:type="character" w:customStyle="1" w:styleId="WW8Num10z4">
    <w:name w:val="WW8Num10z4"/>
    <w:rsid w:val="00187787"/>
  </w:style>
  <w:style w:type="character" w:customStyle="1" w:styleId="WW8Num10z5">
    <w:name w:val="WW8Num10z5"/>
    <w:rsid w:val="00187787"/>
  </w:style>
  <w:style w:type="character" w:customStyle="1" w:styleId="WW8Num10z6">
    <w:name w:val="WW8Num10z6"/>
    <w:rsid w:val="00187787"/>
  </w:style>
  <w:style w:type="character" w:customStyle="1" w:styleId="WW8Num10z7">
    <w:name w:val="WW8Num10z7"/>
    <w:rsid w:val="00187787"/>
  </w:style>
  <w:style w:type="character" w:customStyle="1" w:styleId="WW8Num10z8">
    <w:name w:val="WW8Num10z8"/>
    <w:rsid w:val="00187787"/>
  </w:style>
  <w:style w:type="character" w:customStyle="1" w:styleId="WW8Num12z2">
    <w:name w:val="WW8Num12z2"/>
    <w:rsid w:val="00187787"/>
  </w:style>
  <w:style w:type="character" w:customStyle="1" w:styleId="WW8Num12z3">
    <w:name w:val="WW8Num12z3"/>
    <w:rsid w:val="00187787"/>
  </w:style>
  <w:style w:type="character" w:customStyle="1" w:styleId="WW8Num12z4">
    <w:name w:val="WW8Num12z4"/>
    <w:rsid w:val="00187787"/>
  </w:style>
  <w:style w:type="character" w:customStyle="1" w:styleId="WW8Num12z5">
    <w:name w:val="WW8Num12z5"/>
    <w:rsid w:val="00187787"/>
  </w:style>
  <w:style w:type="character" w:customStyle="1" w:styleId="WW8Num12z6">
    <w:name w:val="WW8Num12z6"/>
    <w:rsid w:val="00187787"/>
  </w:style>
  <w:style w:type="character" w:customStyle="1" w:styleId="WW8Num12z7">
    <w:name w:val="WW8Num12z7"/>
    <w:rsid w:val="00187787"/>
  </w:style>
  <w:style w:type="character" w:customStyle="1" w:styleId="WW8Num12z8">
    <w:name w:val="WW8Num12z8"/>
    <w:rsid w:val="00187787"/>
  </w:style>
  <w:style w:type="character" w:customStyle="1" w:styleId="WW8Num14z1">
    <w:name w:val="WW8Num14z1"/>
    <w:rsid w:val="00187787"/>
    <w:rPr>
      <w:rFonts w:ascii="Courier New" w:hAnsi="Courier New" w:cs="Courier New" w:hint="default"/>
    </w:rPr>
  </w:style>
  <w:style w:type="character" w:customStyle="1" w:styleId="WW8Num14z2">
    <w:name w:val="WW8Num14z2"/>
    <w:rsid w:val="00187787"/>
    <w:rPr>
      <w:rFonts w:ascii="Wingdings" w:hAnsi="Wingdings" w:cs="Wingdings" w:hint="default"/>
    </w:rPr>
  </w:style>
  <w:style w:type="character" w:customStyle="1" w:styleId="WW8Num15z1">
    <w:name w:val="WW8Num15z1"/>
    <w:rsid w:val="00187787"/>
    <w:rPr>
      <w:rFonts w:ascii="Courier New" w:hAnsi="Courier New" w:cs="Courier New" w:hint="default"/>
    </w:rPr>
  </w:style>
  <w:style w:type="character" w:customStyle="1" w:styleId="WW8Num15z2">
    <w:name w:val="WW8Num15z2"/>
    <w:rsid w:val="00187787"/>
    <w:rPr>
      <w:rFonts w:ascii="Wingdings" w:hAnsi="Wingdings" w:cs="Wingdings" w:hint="default"/>
    </w:rPr>
  </w:style>
  <w:style w:type="character" w:customStyle="1" w:styleId="WW8Num16z1">
    <w:name w:val="WW8Num16z1"/>
    <w:rsid w:val="00187787"/>
  </w:style>
  <w:style w:type="character" w:customStyle="1" w:styleId="WW8Num16z2">
    <w:name w:val="WW8Num16z2"/>
    <w:rsid w:val="00187787"/>
  </w:style>
  <w:style w:type="character" w:customStyle="1" w:styleId="WW8Num16z3">
    <w:name w:val="WW8Num16z3"/>
    <w:rsid w:val="00187787"/>
  </w:style>
  <w:style w:type="character" w:customStyle="1" w:styleId="WW8Num16z4">
    <w:name w:val="WW8Num16z4"/>
    <w:rsid w:val="00187787"/>
  </w:style>
  <w:style w:type="character" w:customStyle="1" w:styleId="WW8Num16z5">
    <w:name w:val="WW8Num16z5"/>
    <w:rsid w:val="00187787"/>
  </w:style>
  <w:style w:type="character" w:customStyle="1" w:styleId="WW8Num16z6">
    <w:name w:val="WW8Num16z6"/>
    <w:rsid w:val="00187787"/>
  </w:style>
  <w:style w:type="character" w:customStyle="1" w:styleId="WW8Num16z7">
    <w:name w:val="WW8Num16z7"/>
    <w:rsid w:val="00187787"/>
  </w:style>
  <w:style w:type="character" w:customStyle="1" w:styleId="WW8Num16z8">
    <w:name w:val="WW8Num16z8"/>
    <w:rsid w:val="00187787"/>
  </w:style>
  <w:style w:type="character" w:customStyle="1" w:styleId="WW8Num17z1">
    <w:name w:val="WW8Num17z1"/>
    <w:rsid w:val="00187787"/>
    <w:rPr>
      <w:rFonts w:ascii="Courier New" w:hAnsi="Courier New" w:cs="Courier New" w:hint="default"/>
    </w:rPr>
  </w:style>
  <w:style w:type="character" w:customStyle="1" w:styleId="WW8Num17z2">
    <w:name w:val="WW8Num17z2"/>
    <w:rsid w:val="00187787"/>
    <w:rPr>
      <w:rFonts w:ascii="Wingdings" w:hAnsi="Wingdings" w:cs="Wingdings" w:hint="default"/>
    </w:rPr>
  </w:style>
  <w:style w:type="character" w:customStyle="1" w:styleId="WW8Num18z2">
    <w:name w:val="WW8Num18z2"/>
    <w:rsid w:val="00187787"/>
    <w:rPr>
      <w:rFonts w:ascii="Wingdings" w:hAnsi="Wingdings" w:cs="Wingdings" w:hint="default"/>
      <w:sz w:val="20"/>
    </w:rPr>
  </w:style>
  <w:style w:type="character" w:customStyle="1" w:styleId="WW8Num19z1">
    <w:name w:val="WW8Num19z1"/>
    <w:rsid w:val="00187787"/>
    <w:rPr>
      <w:rFonts w:ascii="Courier New" w:hAnsi="Courier New" w:cs="Courier New" w:hint="default"/>
      <w:sz w:val="20"/>
    </w:rPr>
  </w:style>
  <w:style w:type="character" w:customStyle="1" w:styleId="WW8Num19z2">
    <w:name w:val="WW8Num19z2"/>
    <w:rsid w:val="00187787"/>
    <w:rPr>
      <w:rFonts w:ascii="Wingdings" w:hAnsi="Wingdings" w:cs="Wingdings" w:hint="default"/>
      <w:sz w:val="20"/>
    </w:rPr>
  </w:style>
  <w:style w:type="character" w:customStyle="1" w:styleId="WW8Num20z1">
    <w:name w:val="WW8Num20z1"/>
    <w:rsid w:val="00187787"/>
  </w:style>
  <w:style w:type="character" w:customStyle="1" w:styleId="WW8Num20z2">
    <w:name w:val="WW8Num20z2"/>
    <w:rsid w:val="00187787"/>
  </w:style>
  <w:style w:type="character" w:customStyle="1" w:styleId="WW8Num20z4">
    <w:name w:val="WW8Num20z4"/>
    <w:rsid w:val="00187787"/>
  </w:style>
  <w:style w:type="character" w:customStyle="1" w:styleId="WW8Num20z5">
    <w:name w:val="WW8Num20z5"/>
    <w:rsid w:val="00187787"/>
  </w:style>
  <w:style w:type="character" w:customStyle="1" w:styleId="WW8Num20z6">
    <w:name w:val="WW8Num20z6"/>
    <w:rsid w:val="00187787"/>
  </w:style>
  <w:style w:type="character" w:customStyle="1" w:styleId="WW8Num20z7">
    <w:name w:val="WW8Num20z7"/>
    <w:rsid w:val="00187787"/>
  </w:style>
  <w:style w:type="character" w:customStyle="1" w:styleId="WW8Num20z8">
    <w:name w:val="WW8Num20z8"/>
    <w:rsid w:val="00187787"/>
  </w:style>
  <w:style w:type="character" w:customStyle="1" w:styleId="WW8Num23z1">
    <w:name w:val="WW8Num23z1"/>
    <w:rsid w:val="00187787"/>
    <w:rPr>
      <w:rFonts w:ascii="Times New Roman" w:eastAsia="Times New Roman" w:hAnsi="Times New Roman" w:cs="Times New Roman" w:hint="default"/>
      <w:spacing w:val="0"/>
      <w:w w:val="100"/>
      <w:sz w:val="28"/>
      <w:szCs w:val="28"/>
      <w:lang w:val="ru-RU" w:bidi="ar-SA"/>
    </w:rPr>
  </w:style>
  <w:style w:type="character" w:customStyle="1" w:styleId="WW8Num27z1">
    <w:name w:val="WW8Num27z1"/>
    <w:rsid w:val="00187787"/>
  </w:style>
  <w:style w:type="character" w:customStyle="1" w:styleId="WW8Num27z2">
    <w:name w:val="WW8Num27z2"/>
    <w:rsid w:val="00187787"/>
  </w:style>
  <w:style w:type="character" w:customStyle="1" w:styleId="WW8Num27z3">
    <w:name w:val="WW8Num27z3"/>
    <w:rsid w:val="00187787"/>
  </w:style>
  <w:style w:type="character" w:customStyle="1" w:styleId="WW8Num27z4">
    <w:name w:val="WW8Num27z4"/>
    <w:rsid w:val="00187787"/>
  </w:style>
  <w:style w:type="character" w:customStyle="1" w:styleId="WW8Num27z5">
    <w:name w:val="WW8Num27z5"/>
    <w:rsid w:val="00187787"/>
  </w:style>
  <w:style w:type="character" w:customStyle="1" w:styleId="WW8Num27z6">
    <w:name w:val="WW8Num27z6"/>
    <w:rsid w:val="00187787"/>
  </w:style>
  <w:style w:type="character" w:customStyle="1" w:styleId="WW8Num27z7">
    <w:name w:val="WW8Num27z7"/>
    <w:rsid w:val="00187787"/>
  </w:style>
  <w:style w:type="character" w:customStyle="1" w:styleId="WW8Num27z8">
    <w:name w:val="WW8Num27z8"/>
    <w:rsid w:val="00187787"/>
  </w:style>
  <w:style w:type="character" w:customStyle="1" w:styleId="WW8Num28z2">
    <w:name w:val="WW8Num28z2"/>
    <w:rsid w:val="00187787"/>
  </w:style>
  <w:style w:type="character" w:customStyle="1" w:styleId="WW8Num28z3">
    <w:name w:val="WW8Num28z3"/>
    <w:rsid w:val="00187787"/>
  </w:style>
  <w:style w:type="character" w:customStyle="1" w:styleId="WW8Num28z4">
    <w:name w:val="WW8Num28z4"/>
    <w:rsid w:val="00187787"/>
  </w:style>
  <w:style w:type="character" w:customStyle="1" w:styleId="WW8Num28z5">
    <w:name w:val="WW8Num28z5"/>
    <w:rsid w:val="00187787"/>
  </w:style>
  <w:style w:type="character" w:customStyle="1" w:styleId="WW8Num28z6">
    <w:name w:val="WW8Num28z6"/>
    <w:rsid w:val="00187787"/>
  </w:style>
  <w:style w:type="character" w:customStyle="1" w:styleId="WW8Num28z7">
    <w:name w:val="WW8Num28z7"/>
    <w:rsid w:val="00187787"/>
  </w:style>
  <w:style w:type="character" w:customStyle="1" w:styleId="WW8Num28z8">
    <w:name w:val="WW8Num28z8"/>
    <w:rsid w:val="00187787"/>
  </w:style>
  <w:style w:type="character" w:customStyle="1" w:styleId="WW8Num29z1">
    <w:name w:val="WW8Num29z1"/>
    <w:rsid w:val="00187787"/>
  </w:style>
  <w:style w:type="character" w:customStyle="1" w:styleId="WW8Num29z2">
    <w:name w:val="WW8Num29z2"/>
    <w:rsid w:val="00187787"/>
  </w:style>
  <w:style w:type="character" w:customStyle="1" w:styleId="WW8Num29z3">
    <w:name w:val="WW8Num29z3"/>
    <w:rsid w:val="00187787"/>
  </w:style>
  <w:style w:type="character" w:customStyle="1" w:styleId="WW8Num29z4">
    <w:name w:val="WW8Num29z4"/>
    <w:rsid w:val="00187787"/>
  </w:style>
  <w:style w:type="character" w:customStyle="1" w:styleId="WW8Num29z5">
    <w:name w:val="WW8Num29z5"/>
    <w:rsid w:val="00187787"/>
  </w:style>
  <w:style w:type="character" w:customStyle="1" w:styleId="WW8Num29z6">
    <w:name w:val="WW8Num29z6"/>
    <w:rsid w:val="00187787"/>
  </w:style>
  <w:style w:type="character" w:customStyle="1" w:styleId="WW8Num29z7">
    <w:name w:val="WW8Num29z7"/>
    <w:rsid w:val="00187787"/>
  </w:style>
  <w:style w:type="character" w:customStyle="1" w:styleId="WW8Num29z8">
    <w:name w:val="WW8Num29z8"/>
    <w:rsid w:val="00187787"/>
  </w:style>
  <w:style w:type="character" w:customStyle="1" w:styleId="WW8Num32z2">
    <w:name w:val="WW8Num32z2"/>
    <w:rsid w:val="00187787"/>
  </w:style>
  <w:style w:type="character" w:customStyle="1" w:styleId="WW8Num32z3">
    <w:name w:val="WW8Num32z3"/>
    <w:rsid w:val="00187787"/>
  </w:style>
  <w:style w:type="character" w:customStyle="1" w:styleId="WW8Num32z4">
    <w:name w:val="WW8Num32z4"/>
    <w:rsid w:val="00187787"/>
  </w:style>
  <w:style w:type="character" w:customStyle="1" w:styleId="WW8Num32z5">
    <w:name w:val="WW8Num32z5"/>
    <w:rsid w:val="00187787"/>
  </w:style>
  <w:style w:type="character" w:customStyle="1" w:styleId="WW8Num32z6">
    <w:name w:val="WW8Num32z6"/>
    <w:rsid w:val="00187787"/>
  </w:style>
  <w:style w:type="character" w:customStyle="1" w:styleId="WW8Num32z7">
    <w:name w:val="WW8Num32z7"/>
    <w:rsid w:val="00187787"/>
  </w:style>
  <w:style w:type="character" w:customStyle="1" w:styleId="WW8Num32z8">
    <w:name w:val="WW8Num32z8"/>
    <w:rsid w:val="00187787"/>
  </w:style>
  <w:style w:type="character" w:customStyle="1" w:styleId="WW8Num34z2">
    <w:name w:val="WW8Num34z2"/>
    <w:rsid w:val="00187787"/>
  </w:style>
  <w:style w:type="character" w:customStyle="1" w:styleId="WW8Num34z3">
    <w:name w:val="WW8Num34z3"/>
    <w:rsid w:val="00187787"/>
  </w:style>
  <w:style w:type="character" w:customStyle="1" w:styleId="WW8Num34z4">
    <w:name w:val="WW8Num34z4"/>
    <w:rsid w:val="00187787"/>
  </w:style>
  <w:style w:type="character" w:customStyle="1" w:styleId="WW8Num34z5">
    <w:name w:val="WW8Num34z5"/>
    <w:rsid w:val="00187787"/>
  </w:style>
  <w:style w:type="character" w:customStyle="1" w:styleId="WW8Num34z6">
    <w:name w:val="WW8Num34z6"/>
    <w:rsid w:val="00187787"/>
  </w:style>
  <w:style w:type="character" w:customStyle="1" w:styleId="WW8Num34z7">
    <w:name w:val="WW8Num34z7"/>
    <w:rsid w:val="00187787"/>
  </w:style>
  <w:style w:type="character" w:customStyle="1" w:styleId="WW8Num34z8">
    <w:name w:val="WW8Num34z8"/>
    <w:rsid w:val="00187787"/>
  </w:style>
  <w:style w:type="character" w:customStyle="1" w:styleId="WW8Num35z1">
    <w:name w:val="WW8Num35z1"/>
    <w:rsid w:val="00187787"/>
    <w:rPr>
      <w:rFonts w:hint="default"/>
      <w:lang w:val="ru-RU" w:bidi="ar-SA"/>
    </w:rPr>
  </w:style>
  <w:style w:type="character" w:customStyle="1" w:styleId="WW8NumSt33z0">
    <w:name w:val="WW8NumSt33z0"/>
    <w:rsid w:val="00187787"/>
    <w:rPr>
      <w:rFonts w:ascii="Wingdings" w:hAnsi="Wingdings" w:cs="Wingdings" w:hint="default"/>
      <w:sz w:val="20"/>
    </w:rPr>
  </w:style>
  <w:style w:type="character" w:customStyle="1" w:styleId="WW8NumSt34z0">
    <w:name w:val="WW8NumSt34z0"/>
    <w:rsid w:val="00187787"/>
    <w:rPr>
      <w:rFonts w:ascii="Wingdings" w:hAnsi="Wingdings" w:cs="Wingdings" w:hint="default"/>
      <w:sz w:val="20"/>
    </w:rPr>
  </w:style>
  <w:style w:type="character" w:customStyle="1" w:styleId="WW8NumSt35z0">
    <w:name w:val="WW8NumSt35z0"/>
    <w:rsid w:val="00187787"/>
    <w:rPr>
      <w:rFonts w:ascii="Wingdings" w:hAnsi="Wingdings" w:cs="Wingdings" w:hint="default"/>
      <w:sz w:val="20"/>
    </w:rPr>
  </w:style>
  <w:style w:type="character" w:customStyle="1" w:styleId="11">
    <w:name w:val="Основной шрифт абзаца1"/>
    <w:rsid w:val="00187787"/>
  </w:style>
  <w:style w:type="character" w:customStyle="1" w:styleId="afe">
    <w:name w:val="Подзаголовок Знак"/>
    <w:rsid w:val="00187787"/>
    <w:rPr>
      <w:rFonts w:ascii="Cambria" w:eastAsia="Times New Roman" w:hAnsi="Cambria" w:cs="Times New Roman"/>
      <w:sz w:val="24"/>
      <w:szCs w:val="24"/>
    </w:rPr>
  </w:style>
  <w:style w:type="character" w:styleId="aff">
    <w:name w:val="FollowedHyperlink"/>
    <w:rsid w:val="00187787"/>
    <w:rPr>
      <w:rFonts w:ascii="Times New Roman" w:hAnsi="Times New Roman" w:cs="Times New Roman"/>
      <w:color w:val="800080"/>
      <w:u w:val="single"/>
    </w:rPr>
  </w:style>
  <w:style w:type="character" w:customStyle="1" w:styleId="FontStyle11">
    <w:name w:val="Font Style11"/>
    <w:rsid w:val="00187787"/>
    <w:rPr>
      <w:rFonts w:ascii="Times New Roman" w:hAnsi="Times New Roman" w:cs="Times New Roman"/>
      <w:sz w:val="26"/>
    </w:rPr>
  </w:style>
  <w:style w:type="character" w:customStyle="1" w:styleId="FontStyle13">
    <w:name w:val="Font Style13"/>
    <w:rsid w:val="00187787"/>
    <w:rPr>
      <w:rFonts w:ascii="Times New Roman" w:hAnsi="Times New Roman" w:cs="Times New Roman"/>
      <w:sz w:val="26"/>
    </w:rPr>
  </w:style>
  <w:style w:type="character" w:customStyle="1" w:styleId="FontStyle18">
    <w:name w:val="Font Style18"/>
    <w:rsid w:val="00187787"/>
    <w:rPr>
      <w:rFonts w:ascii="Arial" w:hAnsi="Arial" w:cs="Arial"/>
      <w:b/>
      <w:spacing w:val="-10"/>
      <w:sz w:val="20"/>
    </w:rPr>
  </w:style>
  <w:style w:type="character" w:customStyle="1" w:styleId="FootnoteCharacters">
    <w:name w:val="Footnote Characters"/>
    <w:rsid w:val="00187787"/>
    <w:rPr>
      <w:rFonts w:cs="Times New Roman"/>
      <w:vertAlign w:val="superscript"/>
    </w:rPr>
  </w:style>
  <w:style w:type="character" w:styleId="aff0">
    <w:name w:val="Emphasis"/>
    <w:qFormat/>
    <w:rsid w:val="00187787"/>
    <w:rPr>
      <w:i/>
      <w:iCs/>
    </w:rPr>
  </w:style>
  <w:style w:type="character" w:customStyle="1" w:styleId="blk">
    <w:name w:val="blk"/>
    <w:basedOn w:val="11"/>
    <w:rsid w:val="00187787"/>
  </w:style>
  <w:style w:type="character" w:customStyle="1" w:styleId="ConsPlusNonformat0">
    <w:name w:val="ConsPlusNonformat Знак"/>
    <w:rsid w:val="00187787"/>
    <w:rPr>
      <w:rFonts w:ascii="Courier New" w:hAnsi="Courier New" w:cs="Courier New"/>
      <w:lang w:val="ru-RU" w:bidi="ar-SA"/>
    </w:rPr>
  </w:style>
  <w:style w:type="character" w:customStyle="1" w:styleId="aff1">
    <w:name w:val="Основной текст_"/>
    <w:rsid w:val="00187787"/>
    <w:rPr>
      <w:rFonts w:ascii="Times New Roman" w:eastAsia="Times New Roman" w:hAnsi="Times New Roman" w:cs="Times New Roman"/>
      <w:sz w:val="28"/>
      <w:szCs w:val="28"/>
      <w:shd w:val="clear" w:color="auto" w:fill="FFFFFF"/>
    </w:rPr>
  </w:style>
  <w:style w:type="character" w:customStyle="1" w:styleId="aff2">
    <w:name w:val="Текст концевой сноски Знак"/>
    <w:rsid w:val="00187787"/>
    <w:rPr>
      <w:rFonts w:eastAsia="Times New Roman"/>
      <w:lang/>
    </w:rPr>
  </w:style>
  <w:style w:type="character" w:customStyle="1" w:styleId="docdata">
    <w:name w:val="docdata"/>
    <w:basedOn w:val="11"/>
    <w:rsid w:val="00187787"/>
  </w:style>
  <w:style w:type="character" w:customStyle="1" w:styleId="aff3">
    <w:name w:val="Название Знак"/>
    <w:rsid w:val="00187787"/>
    <w:rPr>
      <w:rFonts w:ascii="Times New Roman" w:eastAsia="Times New Roman" w:hAnsi="Times New Roman" w:cs="Times New Roman"/>
      <w:sz w:val="28"/>
      <w:szCs w:val="24"/>
    </w:rPr>
  </w:style>
  <w:style w:type="character" w:customStyle="1" w:styleId="17">
    <w:name w:val="Текст выноски Знак1"/>
    <w:rsid w:val="00187787"/>
    <w:rPr>
      <w:rFonts w:ascii="Tahoma" w:eastAsia="Times New Roman" w:hAnsi="Tahoma" w:cs="Tahoma"/>
      <w:sz w:val="16"/>
      <w:szCs w:val="16"/>
    </w:rPr>
  </w:style>
  <w:style w:type="character" w:customStyle="1" w:styleId="aff4">
    <w:name w:val="Гипертекстовая ссылка"/>
    <w:rsid w:val="00187787"/>
    <w:rPr>
      <w:color w:val="106BBE"/>
    </w:rPr>
  </w:style>
  <w:style w:type="character" w:customStyle="1" w:styleId="aff5">
    <w:name w:val="Сравнение редакций. Добавленный фрагмент"/>
    <w:rsid w:val="00187787"/>
    <w:rPr>
      <w:color w:val="000000"/>
      <w:shd w:val="clear" w:color="auto" w:fill="C1D7FF"/>
    </w:rPr>
  </w:style>
  <w:style w:type="character" w:customStyle="1" w:styleId="FontStyle60">
    <w:name w:val="Font Style60"/>
    <w:rsid w:val="00187787"/>
    <w:rPr>
      <w:rFonts w:ascii="Times New Roman" w:hAnsi="Times New Roman" w:cs="Times New Roman"/>
      <w:sz w:val="26"/>
      <w:szCs w:val="26"/>
    </w:rPr>
  </w:style>
  <w:style w:type="character" w:customStyle="1" w:styleId="aff6">
    <w:name w:val="Цветовое выделение"/>
    <w:rsid w:val="00187787"/>
    <w:rPr>
      <w:b/>
      <w:bCs/>
      <w:color w:val="26282F"/>
    </w:rPr>
  </w:style>
  <w:style w:type="character" w:customStyle="1" w:styleId="18">
    <w:name w:val="Знак сноски1"/>
    <w:rsid w:val="00187787"/>
    <w:rPr>
      <w:vertAlign w:val="superscript"/>
    </w:rPr>
  </w:style>
  <w:style w:type="character" w:customStyle="1" w:styleId="Heading1Char">
    <w:name w:val="Heading 1 Char"/>
    <w:rsid w:val="00187787"/>
    <w:rPr>
      <w:rFonts w:ascii="Cambria" w:hAnsi="Cambria" w:cs="Times New Roman"/>
      <w:b/>
      <w:bCs/>
      <w:kern w:val="2"/>
      <w:sz w:val="32"/>
      <w:szCs w:val="32"/>
      <w:lang w:val="ru-RU"/>
    </w:rPr>
  </w:style>
  <w:style w:type="character" w:customStyle="1" w:styleId="27">
    <w:name w:val="Знак сноски2"/>
    <w:rsid w:val="00187787"/>
    <w:rPr>
      <w:vertAlign w:val="superscript"/>
    </w:rPr>
  </w:style>
  <w:style w:type="character" w:customStyle="1" w:styleId="EndnoteCharacters">
    <w:name w:val="Endnote Characters"/>
    <w:rsid w:val="00187787"/>
    <w:rPr>
      <w:vertAlign w:val="superscript"/>
    </w:rPr>
  </w:style>
  <w:style w:type="character" w:customStyle="1" w:styleId="WW-EndnoteCharacters">
    <w:name w:val="WW-Endnote Characters"/>
    <w:rsid w:val="00187787"/>
  </w:style>
  <w:style w:type="character" w:customStyle="1" w:styleId="34">
    <w:name w:val="Заголовок №3_"/>
    <w:rsid w:val="00187787"/>
    <w:rPr>
      <w:b/>
      <w:bCs/>
      <w:i/>
      <w:iCs/>
    </w:rPr>
  </w:style>
  <w:style w:type="character" w:customStyle="1" w:styleId="aff7">
    <w:name w:val="Тема примечания Знак"/>
    <w:rsid w:val="00187787"/>
    <w:rPr>
      <w:b/>
      <w:bCs/>
      <w:lang/>
    </w:rPr>
  </w:style>
  <w:style w:type="character" w:styleId="aff8">
    <w:name w:val="endnote reference"/>
    <w:rsid w:val="00187787"/>
    <w:rPr>
      <w:vertAlign w:val="superscript"/>
    </w:rPr>
  </w:style>
  <w:style w:type="paragraph" w:customStyle="1" w:styleId="Heading">
    <w:name w:val="Heading"/>
    <w:basedOn w:val="a"/>
    <w:next w:val="a5"/>
    <w:rsid w:val="00187787"/>
    <w:pPr>
      <w:suppressAutoHyphens/>
      <w:spacing w:after="0" w:line="240" w:lineRule="auto"/>
      <w:jc w:val="center"/>
    </w:pPr>
    <w:rPr>
      <w:rFonts w:ascii="Times New Roman" w:eastAsia="Times New Roman" w:hAnsi="Times New Roman" w:cs="Times New Roman"/>
      <w:sz w:val="28"/>
      <w:szCs w:val="24"/>
      <w:lang w:eastAsia="zh-CN"/>
    </w:rPr>
  </w:style>
  <w:style w:type="paragraph" w:styleId="aff9">
    <w:name w:val="List"/>
    <w:basedOn w:val="a5"/>
    <w:rsid w:val="00187787"/>
    <w:pPr>
      <w:widowControl/>
      <w:suppressAutoHyphens/>
      <w:autoSpaceDE/>
      <w:autoSpaceDN/>
      <w:adjustRightInd/>
    </w:pPr>
    <w:rPr>
      <w:rFonts w:ascii="Times New Roman" w:eastAsia="Calibri" w:hAnsi="Times New Roman" w:cs="Nirmala UI"/>
      <w:sz w:val="24"/>
      <w:szCs w:val="24"/>
      <w:lang w:eastAsia="zh-CN"/>
    </w:rPr>
  </w:style>
  <w:style w:type="paragraph" w:customStyle="1" w:styleId="Index">
    <w:name w:val="Index"/>
    <w:basedOn w:val="a"/>
    <w:rsid w:val="00187787"/>
    <w:pPr>
      <w:suppressLineNumbers/>
      <w:suppressAutoHyphens/>
    </w:pPr>
    <w:rPr>
      <w:rFonts w:ascii="Calibri" w:eastAsia="Calibri" w:hAnsi="Calibri" w:cs="Times New Roman"/>
      <w:lang w:eastAsia="zh-CN"/>
    </w:rPr>
  </w:style>
  <w:style w:type="paragraph" w:customStyle="1" w:styleId="28">
    <w:name w:val="Название объекта2"/>
    <w:basedOn w:val="a"/>
    <w:rsid w:val="00187787"/>
    <w:pPr>
      <w:suppressLineNumbers/>
      <w:suppressAutoHyphens/>
      <w:spacing w:before="120" w:after="120"/>
    </w:pPr>
    <w:rPr>
      <w:rFonts w:ascii="Calibri" w:eastAsia="Calibri" w:hAnsi="Calibri" w:cs="Calibri"/>
      <w:i/>
      <w:iCs/>
      <w:sz w:val="24"/>
      <w:szCs w:val="24"/>
      <w:lang w:eastAsia="zh-CN"/>
    </w:rPr>
  </w:style>
  <w:style w:type="paragraph" w:customStyle="1" w:styleId="19">
    <w:name w:val="Название объекта1"/>
    <w:basedOn w:val="a"/>
    <w:rsid w:val="00187787"/>
    <w:pPr>
      <w:suppressLineNumbers/>
      <w:suppressAutoHyphens/>
      <w:spacing w:before="120" w:after="120"/>
    </w:pPr>
    <w:rPr>
      <w:rFonts w:ascii="Calibri" w:eastAsia="Calibri" w:hAnsi="Calibri" w:cs="Nirmala UI"/>
      <w:i/>
      <w:iCs/>
      <w:sz w:val="24"/>
      <w:szCs w:val="24"/>
      <w:lang w:eastAsia="zh-CN"/>
    </w:rPr>
  </w:style>
  <w:style w:type="paragraph" w:customStyle="1" w:styleId="HeaderandFooter">
    <w:name w:val="Header and Footer"/>
    <w:basedOn w:val="a"/>
    <w:rsid w:val="00187787"/>
    <w:pPr>
      <w:suppressLineNumbers/>
      <w:tabs>
        <w:tab w:val="center" w:pos="4819"/>
        <w:tab w:val="right" w:pos="9638"/>
      </w:tabs>
      <w:suppressAutoHyphens/>
    </w:pPr>
    <w:rPr>
      <w:rFonts w:ascii="Calibri" w:eastAsia="Calibri" w:hAnsi="Calibri" w:cs="Calibri"/>
      <w:lang w:eastAsia="zh-CN"/>
    </w:rPr>
  </w:style>
  <w:style w:type="paragraph" w:styleId="affa">
    <w:name w:val="Subtitle"/>
    <w:basedOn w:val="a"/>
    <w:next w:val="a"/>
    <w:link w:val="1a"/>
    <w:qFormat/>
    <w:rsid w:val="00187787"/>
    <w:pPr>
      <w:suppressAutoHyphens/>
      <w:spacing w:after="60"/>
      <w:jc w:val="center"/>
      <w:outlineLvl w:val="1"/>
    </w:pPr>
    <w:rPr>
      <w:rFonts w:ascii="Cambria" w:eastAsia="Times New Roman" w:hAnsi="Cambria" w:cs="Times New Roman"/>
      <w:sz w:val="24"/>
      <w:szCs w:val="24"/>
      <w:lang w:eastAsia="zh-CN"/>
    </w:rPr>
  </w:style>
  <w:style w:type="character" w:customStyle="1" w:styleId="1a">
    <w:name w:val="Подзаголовок Знак1"/>
    <w:basedOn w:val="a0"/>
    <w:link w:val="affa"/>
    <w:rsid w:val="00187787"/>
    <w:rPr>
      <w:rFonts w:ascii="Cambria" w:eastAsia="Times New Roman" w:hAnsi="Cambria" w:cs="Times New Roman"/>
      <w:sz w:val="24"/>
      <w:szCs w:val="24"/>
      <w:lang w:eastAsia="zh-CN"/>
    </w:rPr>
  </w:style>
  <w:style w:type="paragraph" w:customStyle="1" w:styleId="1b">
    <w:name w:val="Без интервала1"/>
    <w:rsid w:val="00187787"/>
    <w:pPr>
      <w:suppressAutoHyphens/>
      <w:spacing w:after="0" w:line="240" w:lineRule="auto"/>
    </w:pPr>
    <w:rPr>
      <w:rFonts w:ascii="Calibri" w:eastAsia="Calibri" w:hAnsi="Calibri" w:cs="Calibri"/>
      <w:lang w:eastAsia="zh-CN"/>
    </w:rPr>
  </w:style>
  <w:style w:type="paragraph" w:customStyle="1" w:styleId="1c">
    <w:name w:val="Знак1 Знак Знак Знак"/>
    <w:basedOn w:val="a"/>
    <w:rsid w:val="00187787"/>
    <w:pPr>
      <w:suppressAutoHyphens/>
      <w:spacing w:after="160" w:line="240" w:lineRule="exact"/>
    </w:pPr>
    <w:rPr>
      <w:rFonts w:ascii="Verdana" w:eastAsia="Calibri" w:hAnsi="Verdana" w:cs="Verdana"/>
      <w:sz w:val="20"/>
      <w:szCs w:val="20"/>
      <w:lang w:val="en-US" w:eastAsia="zh-CN"/>
    </w:rPr>
  </w:style>
  <w:style w:type="paragraph" w:customStyle="1" w:styleId="formattext">
    <w:name w:val="formattext"/>
    <w:basedOn w:val="a"/>
    <w:rsid w:val="0018778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b">
    <w:name w:val="Знак Знак Знак Знак Знак Знак Знак Знак Знак"/>
    <w:basedOn w:val="a"/>
    <w:rsid w:val="00187787"/>
    <w:pPr>
      <w:tabs>
        <w:tab w:val="left" w:pos="432"/>
      </w:tabs>
      <w:suppressAutoHyphens/>
      <w:spacing w:before="120" w:after="160" w:line="240" w:lineRule="auto"/>
      <w:ind w:left="432" w:hanging="432"/>
      <w:jc w:val="both"/>
    </w:pPr>
    <w:rPr>
      <w:rFonts w:ascii="Arial" w:eastAsia="Times New Roman" w:hAnsi="Arial" w:cs="Arial"/>
      <w:b/>
      <w:bCs/>
      <w:caps/>
      <w:sz w:val="32"/>
      <w:szCs w:val="32"/>
      <w:lang w:val="en-US" w:eastAsia="zh-CN"/>
    </w:rPr>
  </w:style>
  <w:style w:type="paragraph" w:customStyle="1" w:styleId="affc">
    <w:name w:val="Знак Знак Знак Знак"/>
    <w:basedOn w:val="a"/>
    <w:rsid w:val="00187787"/>
    <w:pPr>
      <w:suppressAutoHyphens/>
      <w:spacing w:before="280" w:after="280" w:line="240" w:lineRule="auto"/>
    </w:pPr>
    <w:rPr>
      <w:rFonts w:ascii="Tahoma" w:eastAsia="Times New Roman" w:hAnsi="Tahoma" w:cs="Tahoma"/>
      <w:sz w:val="20"/>
      <w:szCs w:val="20"/>
      <w:lang w:val="en-US" w:eastAsia="zh-CN"/>
    </w:rPr>
  </w:style>
  <w:style w:type="paragraph" w:customStyle="1" w:styleId="affd">
    <w:name w:val="Знак Знак Знак Знак Знак Знак Знак Знак"/>
    <w:basedOn w:val="a"/>
    <w:rsid w:val="00187787"/>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8">
    <w:name w:val="Знак Знак8 Знак Знак"/>
    <w:basedOn w:val="a"/>
    <w:rsid w:val="00187787"/>
    <w:pPr>
      <w:tabs>
        <w:tab w:val="left" w:pos="2160"/>
      </w:tabs>
      <w:suppressAutoHyphens/>
      <w:spacing w:before="120" w:after="0" w:line="240" w:lineRule="exact"/>
      <w:jc w:val="both"/>
    </w:pPr>
    <w:rPr>
      <w:rFonts w:ascii="Times New Roman" w:eastAsia="Times New Roman" w:hAnsi="Times New Roman" w:cs="Times New Roman"/>
      <w:sz w:val="24"/>
      <w:szCs w:val="24"/>
      <w:lang w:val="en-US" w:eastAsia="ru-RU"/>
    </w:rPr>
  </w:style>
  <w:style w:type="paragraph" w:customStyle="1" w:styleId="Default">
    <w:name w:val="Default"/>
    <w:rsid w:val="00187787"/>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1d">
    <w:name w:val="Основной текст1"/>
    <w:basedOn w:val="a"/>
    <w:rsid w:val="00187787"/>
    <w:pPr>
      <w:widowControl w:val="0"/>
      <w:shd w:val="clear" w:color="auto" w:fill="FFFFFF"/>
      <w:suppressAutoHyphens/>
      <w:spacing w:after="0" w:line="240" w:lineRule="auto"/>
      <w:ind w:firstLine="400"/>
    </w:pPr>
    <w:rPr>
      <w:rFonts w:ascii="Times New Roman" w:eastAsia="Times New Roman" w:hAnsi="Times New Roman" w:cs="Times New Roman"/>
      <w:sz w:val="28"/>
      <w:szCs w:val="28"/>
      <w:lang w:eastAsia="zh-CN"/>
    </w:rPr>
  </w:style>
  <w:style w:type="paragraph" w:styleId="affe">
    <w:name w:val="endnote text"/>
    <w:basedOn w:val="a"/>
    <w:link w:val="1e"/>
    <w:rsid w:val="00187787"/>
    <w:pPr>
      <w:suppressAutoHyphens/>
      <w:spacing w:after="0" w:line="240" w:lineRule="auto"/>
    </w:pPr>
    <w:rPr>
      <w:rFonts w:ascii="Calibri" w:eastAsia="Times New Roman" w:hAnsi="Calibri" w:cs="Calibri"/>
      <w:sz w:val="20"/>
      <w:szCs w:val="20"/>
      <w:lang w:eastAsia="zh-CN"/>
    </w:rPr>
  </w:style>
  <w:style w:type="character" w:customStyle="1" w:styleId="1e">
    <w:name w:val="Текст концевой сноски Знак1"/>
    <w:basedOn w:val="a0"/>
    <w:link w:val="affe"/>
    <w:rsid w:val="00187787"/>
    <w:rPr>
      <w:rFonts w:ascii="Calibri" w:eastAsia="Times New Roman" w:hAnsi="Calibri" w:cs="Calibri"/>
      <w:sz w:val="20"/>
      <w:szCs w:val="20"/>
      <w:lang w:eastAsia="zh-CN"/>
    </w:rPr>
  </w:style>
  <w:style w:type="paragraph" w:customStyle="1" w:styleId="211">
    <w:name w:val="Основной текст с отступом 21"/>
    <w:basedOn w:val="a"/>
    <w:rsid w:val="00187787"/>
    <w:pPr>
      <w:suppressAutoHyphens/>
      <w:spacing w:after="120" w:line="480" w:lineRule="auto"/>
      <w:ind w:left="283"/>
    </w:pPr>
    <w:rPr>
      <w:rFonts w:ascii="Calibri" w:eastAsia="Calibri" w:hAnsi="Calibri" w:cs="Calibri"/>
      <w:lang w:eastAsia="zh-CN"/>
    </w:rPr>
  </w:style>
  <w:style w:type="paragraph" w:customStyle="1" w:styleId="Style11">
    <w:name w:val="Style11"/>
    <w:basedOn w:val="a"/>
    <w:rsid w:val="00187787"/>
    <w:pPr>
      <w:widowControl w:val="0"/>
      <w:suppressAutoHyphens/>
      <w:autoSpaceDE w:val="0"/>
      <w:spacing w:after="0" w:line="318" w:lineRule="exact"/>
      <w:ind w:firstLine="533"/>
      <w:jc w:val="both"/>
    </w:pPr>
    <w:rPr>
      <w:rFonts w:ascii="Times New Roman" w:eastAsia="Times New Roman" w:hAnsi="Times New Roman" w:cs="Times New Roman"/>
      <w:sz w:val="24"/>
      <w:szCs w:val="24"/>
      <w:lang w:eastAsia="zh-CN"/>
    </w:rPr>
  </w:style>
  <w:style w:type="paragraph" w:customStyle="1" w:styleId="afff">
    <w:name w:val="Нормальный (таблица)"/>
    <w:basedOn w:val="a"/>
    <w:next w:val="a"/>
    <w:rsid w:val="00187787"/>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ff0">
    <w:name w:val="Прижатый влево"/>
    <w:basedOn w:val="a"/>
    <w:next w:val="a"/>
    <w:rsid w:val="00187787"/>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TableContents">
    <w:name w:val="Table Contents"/>
    <w:basedOn w:val="a"/>
    <w:rsid w:val="00187787"/>
    <w:pPr>
      <w:widowControl w:val="0"/>
      <w:suppressLineNumbers/>
      <w:suppressAutoHyphens/>
    </w:pPr>
    <w:rPr>
      <w:rFonts w:ascii="Calibri" w:eastAsia="Calibri" w:hAnsi="Calibri" w:cs="Calibri"/>
      <w:lang w:eastAsia="zh-CN"/>
    </w:rPr>
  </w:style>
  <w:style w:type="paragraph" w:customStyle="1" w:styleId="TableHeading">
    <w:name w:val="Table Heading"/>
    <w:basedOn w:val="TableContents"/>
    <w:rsid w:val="00187787"/>
    <w:pPr>
      <w:jc w:val="center"/>
    </w:pPr>
    <w:rPr>
      <w:b/>
      <w:bCs/>
    </w:rPr>
  </w:style>
  <w:style w:type="paragraph" w:customStyle="1" w:styleId="ConsPlusDocList">
    <w:name w:val="ConsPlusDocList"/>
    <w:rsid w:val="00187787"/>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TitlePage">
    <w:name w:val="ConsPlusTitlePage"/>
    <w:rsid w:val="00187787"/>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187787"/>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extList">
    <w:name w:val="ConsPlusTextList"/>
    <w:rsid w:val="00187787"/>
    <w:pPr>
      <w:widowControl w:val="0"/>
      <w:suppressAutoHyphens/>
      <w:autoSpaceDE w:val="0"/>
      <w:spacing w:after="0" w:line="240" w:lineRule="auto"/>
    </w:pPr>
    <w:rPr>
      <w:rFonts w:ascii="Arial" w:eastAsia="Times New Roman" w:hAnsi="Arial" w:cs="Arial"/>
      <w:sz w:val="20"/>
      <w:szCs w:val="20"/>
      <w:lang w:eastAsia="zh-CN"/>
    </w:rPr>
  </w:style>
  <w:style w:type="paragraph" w:styleId="afff1">
    <w:name w:val="No Spacing"/>
    <w:qFormat/>
    <w:rsid w:val="00187787"/>
    <w:pPr>
      <w:suppressAutoHyphens/>
      <w:spacing w:after="0" w:line="240" w:lineRule="auto"/>
    </w:pPr>
    <w:rPr>
      <w:rFonts w:ascii="Calibri" w:eastAsia="Times New Roman" w:hAnsi="Calibri" w:cs="Calibri"/>
      <w:lang w:eastAsia="zh-CN"/>
    </w:rPr>
  </w:style>
  <w:style w:type="paragraph" w:customStyle="1" w:styleId="s1">
    <w:name w:val="s_1"/>
    <w:basedOn w:val="a"/>
    <w:rsid w:val="00187787"/>
    <w:pPr>
      <w:spacing w:before="280" w:after="280" w:line="240" w:lineRule="auto"/>
    </w:pPr>
    <w:rPr>
      <w:rFonts w:ascii="Times New Roman" w:eastAsia="Times New Roman" w:hAnsi="Times New Roman" w:cs="Times New Roman"/>
      <w:sz w:val="24"/>
      <w:szCs w:val="24"/>
      <w:lang w:eastAsia="zh-CN"/>
    </w:rPr>
  </w:style>
  <w:style w:type="paragraph" w:customStyle="1" w:styleId="TableParagraph">
    <w:name w:val="Table Paragraph"/>
    <w:basedOn w:val="a"/>
    <w:rsid w:val="00187787"/>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35">
    <w:name w:val="Заголовок №3"/>
    <w:basedOn w:val="a"/>
    <w:rsid w:val="00187787"/>
    <w:pPr>
      <w:widowControl w:val="0"/>
      <w:spacing w:line="240" w:lineRule="auto"/>
      <w:outlineLvl w:val="2"/>
    </w:pPr>
    <w:rPr>
      <w:rFonts w:ascii="Times New Roman" w:eastAsia="Times New Roman" w:hAnsi="Times New Roman" w:cs="Times New Roman"/>
      <w:b/>
      <w:bCs/>
      <w:i/>
      <w:iCs/>
      <w:sz w:val="20"/>
      <w:szCs w:val="20"/>
      <w:lang w:eastAsia="zh-CN"/>
    </w:rPr>
  </w:style>
  <w:style w:type="paragraph" w:customStyle="1" w:styleId="1f">
    <w:name w:val="Текст примечания1"/>
    <w:basedOn w:val="a"/>
    <w:rsid w:val="00187787"/>
    <w:pPr>
      <w:widowControl w:val="0"/>
      <w:autoSpaceDE w:val="0"/>
      <w:spacing w:after="0" w:line="240" w:lineRule="auto"/>
    </w:pPr>
    <w:rPr>
      <w:rFonts w:ascii="Times New Roman" w:eastAsia="Times New Roman" w:hAnsi="Times New Roman" w:cs="Times New Roman"/>
      <w:sz w:val="20"/>
      <w:szCs w:val="20"/>
      <w:lang w:eastAsia="zh-CN"/>
    </w:rPr>
  </w:style>
  <w:style w:type="paragraph" w:styleId="afff2">
    <w:name w:val="annotation subject"/>
    <w:basedOn w:val="1f"/>
    <w:next w:val="1f"/>
    <w:link w:val="1f0"/>
    <w:rsid w:val="00187787"/>
    <w:rPr>
      <w:b/>
      <w:bCs/>
    </w:rPr>
  </w:style>
  <w:style w:type="character" w:customStyle="1" w:styleId="1f0">
    <w:name w:val="Тема примечания Знак1"/>
    <w:basedOn w:val="afd"/>
    <w:link w:val="afff2"/>
    <w:rsid w:val="00187787"/>
    <w:rPr>
      <w:b/>
      <w:bCs/>
      <w:lang w:eastAsia="zh-CN"/>
    </w:rPr>
  </w:style>
  <w:style w:type="paragraph" w:customStyle="1" w:styleId="123">
    <w:name w:val="_Список_123"/>
    <w:rsid w:val="00187787"/>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4"/>
      <w:szCs w:val="20"/>
      <w:lang w:eastAsia="zh-CN"/>
    </w:rPr>
  </w:style>
  <w:style w:type="paragraph" w:styleId="1f1">
    <w:name w:val="toc 1"/>
    <w:basedOn w:val="a"/>
    <w:next w:val="a"/>
    <w:rsid w:val="00187787"/>
    <w:pPr>
      <w:widowControl w:val="0"/>
      <w:tabs>
        <w:tab w:val="right" w:leader="dot" w:pos="9348"/>
      </w:tabs>
      <w:autoSpaceDE w:val="0"/>
      <w:spacing w:after="0" w:line="20" w:lineRule="atLeast"/>
      <w:jc w:val="both"/>
    </w:pPr>
    <w:rPr>
      <w:rFonts w:ascii="Times New Roman" w:eastAsia="Times New Roman" w:hAnsi="Times New Roman" w:cs="Times New Roman"/>
      <w:b/>
      <w:lang w:eastAsia="ru-RU"/>
    </w:rPr>
  </w:style>
  <w:style w:type="paragraph" w:styleId="29">
    <w:name w:val="toc 2"/>
    <w:basedOn w:val="a"/>
    <w:next w:val="a"/>
    <w:rsid w:val="00187787"/>
    <w:pPr>
      <w:widowControl w:val="0"/>
      <w:tabs>
        <w:tab w:val="left" w:pos="660"/>
        <w:tab w:val="right" w:leader="dot" w:pos="9348"/>
      </w:tabs>
      <w:autoSpaceDE w:val="0"/>
      <w:spacing w:after="0" w:line="240" w:lineRule="auto"/>
      <w:jc w:val="both"/>
    </w:pPr>
    <w:rPr>
      <w:rFonts w:ascii="Times New Roman" w:eastAsia="Times New Roman" w:hAnsi="Times New Roman" w:cs="Times New Roman"/>
      <w:b/>
      <w:lang w:eastAsia="ru-RU"/>
    </w:rPr>
  </w:style>
  <w:style w:type="paragraph" w:styleId="36">
    <w:name w:val="toc 3"/>
    <w:basedOn w:val="a"/>
    <w:next w:val="a"/>
    <w:rsid w:val="00187787"/>
    <w:pPr>
      <w:widowControl w:val="0"/>
      <w:tabs>
        <w:tab w:val="right" w:leader="dot" w:pos="9348"/>
      </w:tabs>
      <w:autoSpaceDE w:val="0"/>
      <w:spacing w:after="0" w:line="20" w:lineRule="atLeast"/>
      <w:jc w:val="both"/>
    </w:pPr>
    <w:rPr>
      <w:rFonts w:ascii="Times New Roman" w:eastAsia="Times New Roman"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divs>
    <w:div w:id="6954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fedorovka.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dmfedorovka.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40</Pages>
  <Words>11284</Words>
  <Characters>64325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Анара</dc:creator>
  <cp:lastModifiedBy>User</cp:lastModifiedBy>
  <cp:revision>3</cp:revision>
  <dcterms:created xsi:type="dcterms:W3CDTF">2025-12-16T06:16:00Z</dcterms:created>
  <dcterms:modified xsi:type="dcterms:W3CDTF">2025-12-16T06:22:00Z</dcterms:modified>
</cp:coreProperties>
</file>