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AE" w:rsidRPr="002A0634" w:rsidRDefault="00F37FAE" w:rsidP="002A0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0634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F37FAE" w:rsidRPr="002A0634" w:rsidRDefault="00F37FAE" w:rsidP="002A0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634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F37FAE" w:rsidRPr="002A0634" w:rsidRDefault="00F37FAE" w:rsidP="002A0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634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F37FAE" w:rsidRPr="002A0634" w:rsidRDefault="00F97509" w:rsidP="007C204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ФЕДОРОВСКИЙ ПЕРВЫЙ</w:t>
      </w:r>
      <w:r w:rsidR="00F37FAE" w:rsidRPr="002A0634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</w:t>
      </w:r>
      <w:r w:rsidR="007C204B">
        <w:rPr>
          <w:rFonts w:ascii="Times New Roman" w:hAnsi="Times New Roman"/>
          <w:b/>
          <w:sz w:val="28"/>
          <w:szCs w:val="28"/>
        </w:rPr>
        <w:t xml:space="preserve"> </w:t>
      </w:r>
      <w:r w:rsidR="00F37FAE" w:rsidRPr="002A063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37FAE" w:rsidRPr="002A0634" w:rsidRDefault="00F37FAE" w:rsidP="002A0634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37FAE" w:rsidRPr="002A0634" w:rsidRDefault="00F37FAE" w:rsidP="002A0634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0634">
        <w:rPr>
          <w:rFonts w:ascii="Times New Roman" w:hAnsi="Times New Roman"/>
          <w:b/>
          <w:sz w:val="28"/>
        </w:rPr>
        <w:t>РЕШЕНИЕ</w:t>
      </w:r>
    </w:p>
    <w:p w:rsidR="00F37FAE" w:rsidRPr="002A0634" w:rsidRDefault="00F37FAE" w:rsidP="002A0634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37FAE" w:rsidRPr="002A0634" w:rsidRDefault="00F97509" w:rsidP="002A0634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20</w:t>
      </w:r>
      <w:r w:rsidR="00F37FAE" w:rsidRPr="002A0634">
        <w:rPr>
          <w:rFonts w:ascii="Times New Roman" w:hAnsi="Times New Roman"/>
          <w:sz w:val="28"/>
        </w:rPr>
        <w:t>.</w:t>
      </w:r>
      <w:r w:rsidR="008E5241">
        <w:rPr>
          <w:rFonts w:ascii="Times New Roman" w:hAnsi="Times New Roman"/>
          <w:sz w:val="28"/>
        </w:rPr>
        <w:t>0</w:t>
      </w:r>
      <w:r w:rsidR="00F37FAE" w:rsidRPr="002A0634">
        <w:rPr>
          <w:rFonts w:ascii="Times New Roman" w:hAnsi="Times New Roman"/>
          <w:sz w:val="28"/>
        </w:rPr>
        <w:t>1.202</w:t>
      </w:r>
      <w:r w:rsidR="008E524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  <w:r w:rsidR="00F37FAE" w:rsidRPr="002A063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</w:t>
      </w:r>
    </w:p>
    <w:p w:rsidR="00F37FAE" w:rsidRPr="007C204B" w:rsidRDefault="00F37FAE" w:rsidP="002A0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FAE" w:rsidRPr="002A0634" w:rsidRDefault="00F37FAE" w:rsidP="002A0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О результатах конкурса по отбору кандидатур на должность главы муниципального образования </w:t>
      </w:r>
      <w:r w:rsidR="00F97509">
        <w:rPr>
          <w:rFonts w:ascii="Times New Roman" w:hAnsi="Times New Roman"/>
          <w:sz w:val="28"/>
          <w:szCs w:val="28"/>
        </w:rPr>
        <w:t>Федоровский Первый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 района Оренбургской области</w:t>
      </w:r>
    </w:p>
    <w:p w:rsidR="00F37FAE" w:rsidRPr="007C204B" w:rsidRDefault="00F37FAE" w:rsidP="002A0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FAE" w:rsidRPr="002A0634" w:rsidRDefault="00F37FAE" w:rsidP="002A063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конкурса  по отбору кандидатур на должность главы муниципального образования </w:t>
      </w:r>
      <w:r w:rsidR="00F97509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утвержденным  решением Совета депутатов </w:t>
      </w:r>
      <w:r w:rsidR="00F97509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сельсовета Саракташского  района Оренбургской области от </w:t>
      </w:r>
      <w:r w:rsidR="007C204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C10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C10E3">
        <w:rPr>
          <w:rFonts w:ascii="Times New Roman" w:hAnsi="Times New Roman" w:cs="Times New Roman"/>
          <w:sz w:val="28"/>
          <w:szCs w:val="28"/>
        </w:rPr>
        <w:t>19</w:t>
      </w:r>
      <w:r w:rsidRPr="002A0634">
        <w:rPr>
          <w:rFonts w:ascii="Times New Roman" w:hAnsi="Times New Roman" w:cs="Times New Roman"/>
          <w:sz w:val="28"/>
          <w:szCs w:val="28"/>
        </w:rPr>
        <w:t xml:space="preserve"> №</w:t>
      </w:r>
      <w:r w:rsidR="007C204B">
        <w:rPr>
          <w:rFonts w:ascii="Times New Roman" w:hAnsi="Times New Roman" w:cs="Times New Roman"/>
          <w:sz w:val="28"/>
          <w:szCs w:val="28"/>
        </w:rPr>
        <w:t xml:space="preserve"> 120</w:t>
      </w:r>
      <w:r w:rsidRPr="002A0634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7C204B">
        <w:rPr>
          <w:rFonts w:ascii="Times New Roman" w:hAnsi="Times New Roman" w:cs="Times New Roman"/>
          <w:sz w:val="28"/>
          <w:szCs w:val="28"/>
        </w:rPr>
        <w:t xml:space="preserve">оложения о проведении конкурса </w:t>
      </w:r>
      <w:r w:rsidRPr="002A0634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F97509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 конкурсная комиссия решила:</w:t>
      </w:r>
    </w:p>
    <w:p w:rsidR="00F37FAE" w:rsidRPr="002A0634" w:rsidRDefault="00F37FAE" w:rsidP="002A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1. Признать конкурс по отбору кандидатур на должность главы муниципального образования </w:t>
      </w:r>
      <w:r w:rsidR="00F97509">
        <w:rPr>
          <w:rFonts w:ascii="Times New Roman" w:hAnsi="Times New Roman"/>
          <w:sz w:val="28"/>
          <w:szCs w:val="28"/>
        </w:rPr>
        <w:t>Федоровский Первый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 района Оренбургской области состоявшимся.</w:t>
      </w:r>
    </w:p>
    <w:p w:rsidR="00F37FAE" w:rsidRDefault="00F37FAE" w:rsidP="002A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2. Представить в Совет депутатов муниципального образования </w:t>
      </w:r>
      <w:r w:rsidR="00F97509">
        <w:rPr>
          <w:rFonts w:ascii="Times New Roman" w:hAnsi="Times New Roman"/>
          <w:sz w:val="28"/>
          <w:szCs w:val="28"/>
        </w:rPr>
        <w:t>Федоровский Первый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 района Оренбургской области в качестве кандидатов на должность главы муниципального образования </w:t>
      </w:r>
      <w:r w:rsidR="00F97509">
        <w:rPr>
          <w:rFonts w:ascii="Times New Roman" w:hAnsi="Times New Roman"/>
          <w:sz w:val="28"/>
          <w:szCs w:val="28"/>
        </w:rPr>
        <w:t>Федоровский Первый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кандидатуры:</w:t>
      </w:r>
    </w:p>
    <w:p w:rsidR="00CC10E3" w:rsidRPr="002A0634" w:rsidRDefault="00CC10E3" w:rsidP="002A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- </w:t>
      </w:r>
      <w:r w:rsidR="00F97509">
        <w:rPr>
          <w:rFonts w:ascii="Times New Roman" w:hAnsi="Times New Roman"/>
          <w:sz w:val="28"/>
          <w:szCs w:val="28"/>
        </w:rPr>
        <w:t>Хлопушина Александра Александровича</w:t>
      </w:r>
      <w:r>
        <w:rPr>
          <w:rFonts w:ascii="Times New Roman" w:hAnsi="Times New Roman"/>
          <w:sz w:val="28"/>
          <w:szCs w:val="28"/>
        </w:rPr>
        <w:t>;</w:t>
      </w:r>
    </w:p>
    <w:p w:rsidR="00F37FAE" w:rsidRPr="002A0634" w:rsidRDefault="00F37FAE" w:rsidP="000D75B5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- </w:t>
      </w:r>
      <w:r w:rsidR="00F97509">
        <w:rPr>
          <w:rFonts w:ascii="Times New Roman" w:hAnsi="Times New Roman"/>
          <w:sz w:val="28"/>
          <w:szCs w:val="28"/>
        </w:rPr>
        <w:t>Королькова Евгения Александровича</w:t>
      </w:r>
      <w:r w:rsidR="00CC10E3">
        <w:rPr>
          <w:rFonts w:ascii="Times New Roman" w:hAnsi="Times New Roman"/>
          <w:sz w:val="28"/>
          <w:szCs w:val="28"/>
        </w:rPr>
        <w:t>.</w:t>
      </w:r>
    </w:p>
    <w:p w:rsidR="00F37FAE" w:rsidRPr="002A0634" w:rsidRDefault="00F37FAE" w:rsidP="002A0634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3. Секретарю конкурсной комиссии </w:t>
      </w:r>
      <w:r w:rsidR="001A557E">
        <w:rPr>
          <w:rFonts w:ascii="Times New Roman" w:hAnsi="Times New Roman"/>
          <w:sz w:val="28"/>
          <w:szCs w:val="28"/>
        </w:rPr>
        <w:t xml:space="preserve">не </w:t>
      </w:r>
      <w:r w:rsidRPr="002A0634">
        <w:rPr>
          <w:rFonts w:ascii="Times New Roman" w:hAnsi="Times New Roman"/>
          <w:sz w:val="28"/>
          <w:szCs w:val="28"/>
        </w:rPr>
        <w:t xml:space="preserve">позднее трех рабочих дней после проведения конкурса направить в адрес Совета депутатов муниципального образования </w:t>
      </w:r>
      <w:r w:rsidR="00F97509">
        <w:rPr>
          <w:rFonts w:ascii="Times New Roman" w:hAnsi="Times New Roman"/>
          <w:sz w:val="28"/>
          <w:szCs w:val="28"/>
        </w:rPr>
        <w:t>Федоровский Первый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решение о представлении кандидатур </w:t>
      </w:r>
      <w:r w:rsidR="007C204B">
        <w:rPr>
          <w:rFonts w:ascii="Times New Roman" w:hAnsi="Times New Roman"/>
          <w:sz w:val="28"/>
          <w:szCs w:val="28"/>
        </w:rPr>
        <w:t>Хлопушина Александра Александровича</w:t>
      </w:r>
      <w:r w:rsidR="00CC10E3">
        <w:rPr>
          <w:rFonts w:ascii="Times New Roman" w:hAnsi="Times New Roman"/>
          <w:sz w:val="28"/>
          <w:szCs w:val="28"/>
        </w:rPr>
        <w:t xml:space="preserve">, </w:t>
      </w:r>
      <w:r w:rsidR="007C204B">
        <w:rPr>
          <w:rFonts w:ascii="Times New Roman" w:hAnsi="Times New Roman"/>
          <w:sz w:val="28"/>
          <w:szCs w:val="28"/>
        </w:rPr>
        <w:t>Королькова Евгения Александровича</w:t>
      </w:r>
      <w:r w:rsidRPr="002A0634">
        <w:rPr>
          <w:rFonts w:ascii="Times New Roman" w:hAnsi="Times New Roman"/>
          <w:sz w:val="28"/>
          <w:szCs w:val="28"/>
        </w:rPr>
        <w:t xml:space="preserve"> для избрания главой муниципального образования </w:t>
      </w:r>
      <w:r w:rsidR="00F97509">
        <w:rPr>
          <w:rFonts w:ascii="Times New Roman" w:hAnsi="Times New Roman"/>
          <w:sz w:val="28"/>
          <w:szCs w:val="28"/>
        </w:rPr>
        <w:t>Федоровский Первый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F37FAE" w:rsidRPr="002A0634" w:rsidRDefault="00F37FAE" w:rsidP="002A0634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4. Разместить настоящее решение комиссии на официальном сайте муниципального образования </w:t>
      </w:r>
      <w:r w:rsidR="00F97509">
        <w:rPr>
          <w:rFonts w:ascii="Times New Roman" w:hAnsi="Times New Roman"/>
          <w:sz w:val="28"/>
          <w:szCs w:val="28"/>
        </w:rPr>
        <w:t>Федоровский Первый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F37FAE" w:rsidRPr="002A0634" w:rsidRDefault="00F37FAE" w:rsidP="002A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A0634">
        <w:rPr>
          <w:rFonts w:ascii="Times New Roman" w:hAnsi="Times New Roman"/>
          <w:sz w:val="28"/>
          <w:szCs w:val="28"/>
        </w:rPr>
        <w:t xml:space="preserve">5. </w:t>
      </w:r>
      <w:r w:rsidRPr="002A0634">
        <w:rPr>
          <w:rFonts w:ascii="Times New Roman" w:hAnsi="Times New Roman"/>
          <w:sz w:val="28"/>
        </w:rPr>
        <w:t>Настоящее решение вступает в силу со дня принятия.</w:t>
      </w:r>
    </w:p>
    <w:p w:rsidR="00F37FAE" w:rsidRPr="002A0634" w:rsidRDefault="00F37FAE" w:rsidP="002A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AE" w:rsidRPr="002A0634" w:rsidRDefault="00F37FAE" w:rsidP="002A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Председатель конкурсной комиссии </w:t>
      </w:r>
      <w:r w:rsidR="00F9750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D75B5">
        <w:rPr>
          <w:rFonts w:ascii="Times New Roman" w:hAnsi="Times New Roman"/>
          <w:sz w:val="28"/>
          <w:szCs w:val="28"/>
        </w:rPr>
        <w:t>В.</w:t>
      </w:r>
      <w:r w:rsidR="00F97509">
        <w:rPr>
          <w:rFonts w:ascii="Times New Roman" w:hAnsi="Times New Roman"/>
          <w:sz w:val="28"/>
          <w:szCs w:val="28"/>
        </w:rPr>
        <w:t>Н.Липатов</w:t>
      </w:r>
    </w:p>
    <w:p w:rsidR="00F37FAE" w:rsidRPr="000D75B5" w:rsidRDefault="00F37FAE" w:rsidP="002A06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7FAE" w:rsidRPr="002A0634" w:rsidRDefault="00F37FAE" w:rsidP="002A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Секретарь конкурсной комиссии        </w:t>
      </w:r>
      <w:r w:rsidR="00F97509">
        <w:rPr>
          <w:rFonts w:ascii="Times New Roman" w:hAnsi="Times New Roman"/>
          <w:sz w:val="28"/>
          <w:szCs w:val="28"/>
        </w:rPr>
        <w:t xml:space="preserve">                                   О.М. Чикунова</w:t>
      </w:r>
    </w:p>
    <w:sectPr w:rsidR="00F37FAE" w:rsidRPr="002A0634" w:rsidSect="007C204B">
      <w:headerReference w:type="even" r:id="rId6"/>
      <w:headerReference w:type="default" r:id="rId7"/>
      <w:pgSz w:w="11906" w:h="16838"/>
      <w:pgMar w:top="709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0B" w:rsidRDefault="0066190B" w:rsidP="00C557E8">
      <w:pPr>
        <w:spacing w:after="0" w:line="240" w:lineRule="auto"/>
      </w:pPr>
      <w:r>
        <w:separator/>
      </w:r>
    </w:p>
  </w:endnote>
  <w:endnote w:type="continuationSeparator" w:id="0">
    <w:p w:rsidR="0066190B" w:rsidRDefault="0066190B" w:rsidP="00C5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0B" w:rsidRDefault="0066190B" w:rsidP="00C557E8">
      <w:pPr>
        <w:spacing w:after="0" w:line="240" w:lineRule="auto"/>
      </w:pPr>
      <w:r>
        <w:separator/>
      </w:r>
    </w:p>
  </w:footnote>
  <w:footnote w:type="continuationSeparator" w:id="0">
    <w:p w:rsidR="0066190B" w:rsidRDefault="0066190B" w:rsidP="00C5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AE" w:rsidRDefault="000D17E6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7F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FAE" w:rsidRDefault="00F37FAE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AE" w:rsidRDefault="000D17E6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7F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04B">
      <w:rPr>
        <w:rStyle w:val="a5"/>
        <w:noProof/>
      </w:rPr>
      <w:t>2</w:t>
    </w:r>
    <w:r>
      <w:rPr>
        <w:rStyle w:val="a5"/>
      </w:rPr>
      <w:fldChar w:fldCharType="end"/>
    </w:r>
  </w:p>
  <w:p w:rsidR="00F37FAE" w:rsidRDefault="00F37FAE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026A2"/>
    <w:rsid w:val="00012AA7"/>
    <w:rsid w:val="00021E0E"/>
    <w:rsid w:val="00085293"/>
    <w:rsid w:val="000D17E6"/>
    <w:rsid w:val="000D75B5"/>
    <w:rsid w:val="00116152"/>
    <w:rsid w:val="0018205D"/>
    <w:rsid w:val="0019388C"/>
    <w:rsid w:val="001A557E"/>
    <w:rsid w:val="001B7CBD"/>
    <w:rsid w:val="001D5D9B"/>
    <w:rsid w:val="001E4E58"/>
    <w:rsid w:val="00253FBB"/>
    <w:rsid w:val="002A0634"/>
    <w:rsid w:val="00495761"/>
    <w:rsid w:val="005546F3"/>
    <w:rsid w:val="00554FC4"/>
    <w:rsid w:val="0066190B"/>
    <w:rsid w:val="006A7A22"/>
    <w:rsid w:val="007C204B"/>
    <w:rsid w:val="007F735B"/>
    <w:rsid w:val="00831F0C"/>
    <w:rsid w:val="008E5241"/>
    <w:rsid w:val="00912982"/>
    <w:rsid w:val="009A1B51"/>
    <w:rsid w:val="009A5AAB"/>
    <w:rsid w:val="00AE1245"/>
    <w:rsid w:val="00B9282B"/>
    <w:rsid w:val="00C557E8"/>
    <w:rsid w:val="00CC10E3"/>
    <w:rsid w:val="00D64B9F"/>
    <w:rsid w:val="00DC45A5"/>
    <w:rsid w:val="00EC4F51"/>
    <w:rsid w:val="00F37FAE"/>
    <w:rsid w:val="00F9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42E225-0CC3-4A43-86AB-1D5B0A9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A5AAB"/>
    <w:rPr>
      <w:rFonts w:ascii="Calibri" w:hAnsi="Calibri" w:cs="Times New Roman"/>
    </w:rPr>
  </w:style>
  <w:style w:type="character" w:styleId="a5">
    <w:name w:val="page number"/>
    <w:uiPriority w:val="99"/>
    <w:rsid w:val="009A5AAB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9A5AAB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A5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2020-11-03T04:14:00Z</cp:lastPrinted>
  <dcterms:created xsi:type="dcterms:W3CDTF">2021-02-25T08:09:00Z</dcterms:created>
  <dcterms:modified xsi:type="dcterms:W3CDTF">2021-02-25T08:09:00Z</dcterms:modified>
</cp:coreProperties>
</file>