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3433F" w:rsidTr="00564014">
        <w:trPr>
          <w:trHeight w:val="961"/>
          <w:jc w:val="center"/>
        </w:trPr>
        <w:tc>
          <w:tcPr>
            <w:tcW w:w="3321" w:type="dxa"/>
          </w:tcPr>
          <w:p w:rsidR="0073433F" w:rsidRDefault="00535C6C" w:rsidP="00564014">
            <w:pPr>
              <w:widowControl w:val="0"/>
              <w:autoSpaceDE w:val="0"/>
              <w:autoSpaceDN w:val="0"/>
              <w:adjustRightInd w:val="0"/>
              <w:ind w:right="-142"/>
              <w:jc w:val="center"/>
              <w:rPr>
                <w:b/>
                <w:sz w:val="28"/>
                <w:szCs w:val="28"/>
              </w:rPr>
            </w:pPr>
            <w:bookmarkStart w:id="0" w:name="_GoBack"/>
            <w:bookmarkEnd w:id="0"/>
            <w:r>
              <w:rPr>
                <w:sz w:val="28"/>
                <w:szCs w:val="28"/>
              </w:rPr>
              <w:t xml:space="preserve">      </w:t>
            </w:r>
            <w:r>
              <w:rPr>
                <w:sz w:val="28"/>
                <w:szCs w:val="28"/>
              </w:rPr>
              <w:tab/>
            </w:r>
            <w:r>
              <w:rPr>
                <w:sz w:val="28"/>
                <w:szCs w:val="28"/>
              </w:rPr>
              <w:tab/>
            </w:r>
            <w:r>
              <w:rPr>
                <w:sz w:val="28"/>
                <w:szCs w:val="28"/>
              </w:rPr>
              <w:tab/>
            </w:r>
          </w:p>
        </w:tc>
        <w:tc>
          <w:tcPr>
            <w:tcW w:w="2977" w:type="dxa"/>
            <w:hideMark/>
          </w:tcPr>
          <w:p w:rsidR="0073433F" w:rsidRDefault="00A720C9" w:rsidP="00564014">
            <w:pPr>
              <w:widowControl w:val="0"/>
              <w:autoSpaceDE w:val="0"/>
              <w:autoSpaceDN w:val="0"/>
              <w:adjustRightInd w:val="0"/>
              <w:ind w:right="-142"/>
              <w:jc w:val="center"/>
              <w:rPr>
                <w:b/>
                <w:sz w:val="28"/>
                <w:szCs w:val="28"/>
              </w:rPr>
            </w:pPr>
            <w:r w:rsidRPr="009D6E3D">
              <w:rPr>
                <w:b/>
                <w:noProof/>
                <w:sz w:val="28"/>
                <w:szCs w:val="28"/>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tc>
        <w:tc>
          <w:tcPr>
            <w:tcW w:w="3462" w:type="dxa"/>
            <w:hideMark/>
          </w:tcPr>
          <w:p w:rsidR="0073433F" w:rsidRPr="00BE1D3A" w:rsidRDefault="0073433F" w:rsidP="00564014">
            <w:pPr>
              <w:widowControl w:val="0"/>
              <w:tabs>
                <w:tab w:val="left" w:pos="1100"/>
              </w:tabs>
              <w:autoSpaceDE w:val="0"/>
              <w:autoSpaceDN w:val="0"/>
              <w:adjustRightInd w:val="0"/>
              <w:ind w:right="-142"/>
              <w:jc w:val="center"/>
              <w:rPr>
                <w:b/>
                <w:sz w:val="32"/>
                <w:szCs w:val="32"/>
                <w:u w:val="single"/>
              </w:rPr>
            </w:pPr>
          </w:p>
        </w:tc>
      </w:tr>
    </w:tbl>
    <w:p w:rsidR="0073433F" w:rsidRDefault="0073433F" w:rsidP="0073433F">
      <w:pPr>
        <w:ind w:right="-1"/>
        <w:jc w:val="center"/>
        <w:rPr>
          <w:b/>
          <w:caps/>
          <w:sz w:val="28"/>
          <w:szCs w:val="28"/>
        </w:rPr>
      </w:pPr>
      <w:r>
        <w:rPr>
          <w:b/>
          <w:caps/>
          <w:sz w:val="28"/>
          <w:szCs w:val="28"/>
        </w:rPr>
        <w:t xml:space="preserve">СОВЕТ ДЕПУТАТОВ муниципального образования </w:t>
      </w:r>
      <w:r w:rsidR="00266C25">
        <w:rPr>
          <w:b/>
          <w:caps/>
          <w:sz w:val="28"/>
          <w:szCs w:val="28"/>
        </w:rPr>
        <w:t>Федоровский Первый</w:t>
      </w:r>
      <w:r>
        <w:rPr>
          <w:b/>
          <w:caps/>
          <w:sz w:val="28"/>
          <w:szCs w:val="28"/>
        </w:rPr>
        <w:t xml:space="preserve"> сельсовет Саракташского района оренбургской области</w:t>
      </w:r>
    </w:p>
    <w:p w:rsidR="0073433F" w:rsidRDefault="0073433F" w:rsidP="0073433F">
      <w:pPr>
        <w:ind w:right="-1"/>
        <w:jc w:val="center"/>
        <w:rPr>
          <w:b/>
          <w:caps/>
          <w:sz w:val="28"/>
          <w:szCs w:val="28"/>
        </w:rPr>
      </w:pPr>
      <w:r>
        <w:rPr>
          <w:b/>
          <w:caps/>
          <w:sz w:val="28"/>
          <w:szCs w:val="28"/>
        </w:rPr>
        <w:t>третий созыв</w:t>
      </w:r>
    </w:p>
    <w:p w:rsidR="0073433F" w:rsidRDefault="0073433F" w:rsidP="0073433F">
      <w:pPr>
        <w:ind w:right="-1"/>
        <w:jc w:val="center"/>
        <w:rPr>
          <w:b/>
          <w:caps/>
          <w:sz w:val="28"/>
          <w:szCs w:val="28"/>
        </w:rPr>
      </w:pPr>
    </w:p>
    <w:p w:rsidR="0073433F" w:rsidRDefault="0073433F" w:rsidP="0073433F">
      <w:pPr>
        <w:jc w:val="center"/>
        <w:rPr>
          <w:b/>
          <w:sz w:val="28"/>
          <w:szCs w:val="28"/>
        </w:rPr>
      </w:pPr>
      <w:r>
        <w:rPr>
          <w:b/>
          <w:sz w:val="28"/>
          <w:szCs w:val="28"/>
        </w:rPr>
        <w:t>Р Е Ш Е Н И Е</w:t>
      </w:r>
    </w:p>
    <w:p w:rsidR="0073433F" w:rsidRDefault="00266C25" w:rsidP="0073433F">
      <w:pPr>
        <w:jc w:val="center"/>
        <w:rPr>
          <w:sz w:val="28"/>
          <w:szCs w:val="28"/>
        </w:rPr>
      </w:pPr>
      <w:r>
        <w:rPr>
          <w:sz w:val="28"/>
          <w:szCs w:val="28"/>
        </w:rPr>
        <w:t>Тридцать четвертого</w:t>
      </w:r>
      <w:r w:rsidR="0073433F">
        <w:rPr>
          <w:sz w:val="28"/>
          <w:szCs w:val="28"/>
        </w:rPr>
        <w:t xml:space="preserve"> заседания Совета депутатов </w:t>
      </w:r>
    </w:p>
    <w:p w:rsidR="0073433F" w:rsidRDefault="00266C25" w:rsidP="0073433F">
      <w:pPr>
        <w:jc w:val="center"/>
        <w:rPr>
          <w:sz w:val="28"/>
          <w:szCs w:val="28"/>
        </w:rPr>
      </w:pPr>
      <w:r>
        <w:rPr>
          <w:sz w:val="28"/>
          <w:szCs w:val="28"/>
        </w:rPr>
        <w:t>Федоровского Первого</w:t>
      </w:r>
      <w:r w:rsidR="0073433F">
        <w:rPr>
          <w:sz w:val="28"/>
          <w:szCs w:val="28"/>
        </w:rPr>
        <w:t xml:space="preserve"> сельсовета третьего созыва</w:t>
      </w:r>
    </w:p>
    <w:p w:rsidR="0073433F" w:rsidRDefault="0073433F" w:rsidP="0073433F">
      <w:pPr>
        <w:rPr>
          <w:sz w:val="28"/>
          <w:szCs w:val="28"/>
        </w:rPr>
      </w:pPr>
    </w:p>
    <w:p w:rsidR="0073433F" w:rsidRDefault="0073433F" w:rsidP="0073433F">
      <w:pPr>
        <w:rPr>
          <w:sz w:val="28"/>
          <w:szCs w:val="28"/>
        </w:rPr>
      </w:pPr>
    </w:p>
    <w:tbl>
      <w:tblPr>
        <w:tblW w:w="0" w:type="auto"/>
        <w:tblLook w:val="04A0" w:firstRow="1" w:lastRow="0" w:firstColumn="1" w:lastColumn="0" w:noHBand="0" w:noVBand="1"/>
      </w:tblPr>
      <w:tblGrid>
        <w:gridCol w:w="2916"/>
        <w:gridCol w:w="2945"/>
        <w:gridCol w:w="3709"/>
      </w:tblGrid>
      <w:tr w:rsidR="0073433F" w:rsidTr="00564014">
        <w:trPr>
          <w:trHeight w:val="373"/>
        </w:trPr>
        <w:tc>
          <w:tcPr>
            <w:tcW w:w="3046" w:type="dxa"/>
            <w:hideMark/>
          </w:tcPr>
          <w:p w:rsidR="0073433F" w:rsidRDefault="007E3C95" w:rsidP="00AC7AD0">
            <w:pPr>
              <w:widowControl w:val="0"/>
              <w:autoSpaceDE w:val="0"/>
              <w:autoSpaceDN w:val="0"/>
              <w:adjustRightInd w:val="0"/>
              <w:rPr>
                <w:sz w:val="28"/>
                <w:szCs w:val="28"/>
              </w:rPr>
            </w:pPr>
            <w:r>
              <w:rPr>
                <w:sz w:val="28"/>
                <w:szCs w:val="28"/>
              </w:rPr>
              <w:t>30.09.</w:t>
            </w:r>
            <w:r w:rsidR="00E83961">
              <w:rPr>
                <w:sz w:val="28"/>
                <w:szCs w:val="28"/>
              </w:rPr>
              <w:t>201</w:t>
            </w:r>
            <w:r w:rsidR="00376C5A">
              <w:rPr>
                <w:sz w:val="28"/>
                <w:szCs w:val="28"/>
              </w:rPr>
              <w:t>9</w:t>
            </w:r>
          </w:p>
        </w:tc>
        <w:tc>
          <w:tcPr>
            <w:tcW w:w="3073" w:type="dxa"/>
            <w:hideMark/>
          </w:tcPr>
          <w:p w:rsidR="0073433F" w:rsidRDefault="0073433F" w:rsidP="00266C25">
            <w:pPr>
              <w:widowControl w:val="0"/>
              <w:autoSpaceDE w:val="0"/>
              <w:autoSpaceDN w:val="0"/>
              <w:adjustRightInd w:val="0"/>
              <w:jc w:val="center"/>
              <w:rPr>
                <w:sz w:val="28"/>
                <w:szCs w:val="28"/>
                <w:lang w:eastAsia="en-US"/>
              </w:rPr>
            </w:pPr>
            <w:r>
              <w:rPr>
                <w:sz w:val="28"/>
                <w:szCs w:val="28"/>
              </w:rPr>
              <w:t xml:space="preserve">с. </w:t>
            </w:r>
            <w:r w:rsidR="00266C25">
              <w:rPr>
                <w:sz w:val="28"/>
                <w:szCs w:val="28"/>
              </w:rPr>
              <w:t>Федоровка Первая</w:t>
            </w:r>
          </w:p>
        </w:tc>
        <w:tc>
          <w:tcPr>
            <w:tcW w:w="3985" w:type="dxa"/>
            <w:hideMark/>
          </w:tcPr>
          <w:p w:rsidR="0073433F" w:rsidRDefault="00C11C23" w:rsidP="00AC7AD0">
            <w:pPr>
              <w:widowControl w:val="0"/>
              <w:autoSpaceDE w:val="0"/>
              <w:autoSpaceDN w:val="0"/>
              <w:adjustRightInd w:val="0"/>
              <w:jc w:val="right"/>
              <w:rPr>
                <w:sz w:val="28"/>
                <w:szCs w:val="28"/>
                <w:lang w:eastAsia="en-US"/>
              </w:rPr>
            </w:pPr>
            <w:r>
              <w:rPr>
                <w:sz w:val="28"/>
                <w:szCs w:val="28"/>
              </w:rPr>
              <w:t xml:space="preserve">№ </w:t>
            </w:r>
            <w:r w:rsidR="005B533D">
              <w:rPr>
                <w:sz w:val="28"/>
                <w:szCs w:val="28"/>
              </w:rPr>
              <w:t>1</w:t>
            </w:r>
            <w:r w:rsidR="00266C25">
              <w:rPr>
                <w:sz w:val="28"/>
                <w:szCs w:val="28"/>
              </w:rPr>
              <w:t>19</w:t>
            </w:r>
          </w:p>
        </w:tc>
      </w:tr>
    </w:tbl>
    <w:p w:rsidR="0073433F" w:rsidRDefault="0073433F" w:rsidP="0073433F">
      <w:pPr>
        <w:shd w:val="clear" w:color="auto" w:fill="FFFFFF"/>
        <w:jc w:val="center"/>
        <w:rPr>
          <w:sz w:val="28"/>
          <w:szCs w:val="28"/>
        </w:rPr>
      </w:pPr>
      <w:r>
        <w:rPr>
          <w:sz w:val="28"/>
          <w:szCs w:val="28"/>
        </w:rPr>
        <w:t xml:space="preserve">           </w:t>
      </w:r>
    </w:p>
    <w:p w:rsidR="0073433F" w:rsidRPr="007E3C95" w:rsidRDefault="0073433F" w:rsidP="0073433F">
      <w:pPr>
        <w:shd w:val="clear" w:color="auto" w:fill="FFFFFF"/>
        <w:jc w:val="center"/>
        <w:rPr>
          <w:sz w:val="16"/>
          <w:szCs w:val="16"/>
        </w:rPr>
      </w:pPr>
    </w:p>
    <w:tbl>
      <w:tblPr>
        <w:tblW w:w="0" w:type="auto"/>
        <w:jc w:val="center"/>
        <w:tblLook w:val="01E0" w:firstRow="1" w:lastRow="1" w:firstColumn="1" w:lastColumn="1" w:noHBand="0" w:noVBand="0"/>
      </w:tblPr>
      <w:tblGrid>
        <w:gridCol w:w="7120"/>
      </w:tblGrid>
      <w:tr w:rsidR="0073433F" w:rsidTr="00564014">
        <w:trPr>
          <w:jc w:val="center"/>
        </w:trPr>
        <w:tc>
          <w:tcPr>
            <w:tcW w:w="7120" w:type="dxa"/>
            <w:hideMark/>
          </w:tcPr>
          <w:p w:rsidR="0073433F" w:rsidRDefault="00AC7AD0" w:rsidP="00DA6417">
            <w:pPr>
              <w:pStyle w:val="ad"/>
              <w:spacing w:before="0" w:beforeAutospacing="0" w:after="0" w:afterAutospacing="0"/>
              <w:jc w:val="center"/>
              <w:rPr>
                <w:bCs/>
                <w:sz w:val="28"/>
                <w:szCs w:val="28"/>
              </w:rPr>
            </w:pPr>
            <w:r w:rsidRPr="0053441E">
              <w:rPr>
                <w:sz w:val="28"/>
                <w:szCs w:val="28"/>
              </w:rPr>
              <w:t xml:space="preserve">Об утверждении Положения </w:t>
            </w:r>
            <w:r w:rsidR="00DA6417" w:rsidRPr="000E2F3B">
              <w:rPr>
                <w:sz w:val="28"/>
                <w:szCs w:val="28"/>
              </w:rPr>
              <w:t xml:space="preserve">о </w:t>
            </w:r>
            <w:r w:rsidR="00DA6417">
              <w:rPr>
                <w:sz w:val="28"/>
                <w:szCs w:val="28"/>
              </w:rPr>
              <w:t>муниципальном</w:t>
            </w:r>
            <w:r w:rsidR="00DA6417" w:rsidRPr="000E2F3B">
              <w:rPr>
                <w:sz w:val="28"/>
                <w:szCs w:val="28"/>
              </w:rPr>
              <w:t xml:space="preserve"> контрол</w:t>
            </w:r>
            <w:r w:rsidR="00DA6417">
              <w:rPr>
                <w:sz w:val="28"/>
                <w:szCs w:val="28"/>
              </w:rPr>
              <w:t>е</w:t>
            </w:r>
            <w:r w:rsidR="00DA6417" w:rsidRPr="000E2F3B">
              <w:rPr>
                <w:sz w:val="28"/>
                <w:szCs w:val="28"/>
              </w:rPr>
              <w:t xml:space="preserve"> в сфере благоустройства на территории муниципального образования </w:t>
            </w:r>
            <w:r w:rsidR="00266C25">
              <w:rPr>
                <w:sz w:val="28"/>
                <w:szCs w:val="28"/>
              </w:rPr>
              <w:t>Федоровский Первый</w:t>
            </w:r>
            <w:r w:rsidRPr="0053441E">
              <w:rPr>
                <w:sz w:val="28"/>
                <w:szCs w:val="28"/>
              </w:rPr>
              <w:t xml:space="preserve">  сельсовет Саракташского района Оренбургской области</w:t>
            </w:r>
          </w:p>
        </w:tc>
      </w:tr>
    </w:tbl>
    <w:p w:rsidR="00535C6C" w:rsidRDefault="00535C6C" w:rsidP="00535C6C">
      <w:pPr>
        <w:ind w:firstLine="720"/>
        <w:jc w:val="center"/>
        <w:rPr>
          <w:sz w:val="28"/>
          <w:szCs w:val="28"/>
        </w:rPr>
      </w:pPr>
    </w:p>
    <w:p w:rsidR="00DA6417" w:rsidRDefault="00DA6417" w:rsidP="00DA6417">
      <w:pPr>
        <w:ind w:firstLine="709"/>
        <w:jc w:val="both"/>
        <w:rPr>
          <w:sz w:val="28"/>
          <w:szCs w:val="28"/>
        </w:rPr>
      </w:pPr>
      <w:r>
        <w:rPr>
          <w:sz w:val="28"/>
          <w:szCs w:val="28"/>
        </w:rPr>
        <w:t>В соответствии с Ф</w:t>
      </w:r>
      <w:r w:rsidRPr="000E2F3B">
        <w:rPr>
          <w:sz w:val="28"/>
          <w:szCs w:val="28"/>
        </w:rPr>
        <w:t xml:space="preserve">едеральными законами от 6 октября 2003 года </w:t>
      </w:r>
      <w:r w:rsidR="00483D0A" w:rsidRPr="00483D0A">
        <w:rPr>
          <w:sz w:val="28"/>
          <w:szCs w:val="28"/>
        </w:rPr>
        <w:t xml:space="preserve">                 </w:t>
      </w:r>
      <w:r w:rsidRPr="000E2F3B">
        <w:rPr>
          <w:sz w:val="28"/>
          <w:szCs w:val="28"/>
        </w:rPr>
        <w:t>№</w:t>
      </w:r>
      <w:r>
        <w:rPr>
          <w:sz w:val="28"/>
          <w:szCs w:val="28"/>
        </w:rPr>
        <w:t xml:space="preserve"> </w:t>
      </w:r>
      <w:r w:rsidRPr="000E2F3B">
        <w:rPr>
          <w:sz w:val="28"/>
          <w:szCs w:val="28"/>
        </w:rPr>
        <w:t>131-ФЗ «Об общих принципах организации местного самоуправления в Российской Федерации», от 26 декабря 2008 года №</w:t>
      </w:r>
      <w:r>
        <w:rPr>
          <w:sz w:val="28"/>
          <w:szCs w:val="28"/>
        </w:rPr>
        <w:t xml:space="preserve"> </w:t>
      </w:r>
      <w:r w:rsidRPr="000E2F3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w:t>
      </w:r>
      <w:r w:rsidRPr="00DA6417">
        <w:rPr>
          <w:sz w:val="28"/>
          <w:szCs w:val="28"/>
        </w:rPr>
        <w:t xml:space="preserve"> </w:t>
      </w:r>
      <w:r w:rsidR="00266C25">
        <w:rPr>
          <w:sz w:val="28"/>
          <w:szCs w:val="28"/>
        </w:rPr>
        <w:t>Федоровский Первый</w:t>
      </w:r>
      <w:r>
        <w:rPr>
          <w:sz w:val="28"/>
          <w:szCs w:val="28"/>
        </w:rPr>
        <w:t xml:space="preserve"> сельсовет </w:t>
      </w:r>
      <w:r w:rsidRPr="00871B79">
        <w:rPr>
          <w:sz w:val="28"/>
          <w:szCs w:val="28"/>
        </w:rPr>
        <w:t>Саракташского района</w:t>
      </w:r>
      <w:r>
        <w:rPr>
          <w:sz w:val="28"/>
          <w:szCs w:val="28"/>
        </w:rPr>
        <w:t xml:space="preserve"> Оренбургской области, руководствуясь Уставом муниципального образования </w:t>
      </w:r>
      <w:r w:rsidR="00266C25">
        <w:rPr>
          <w:sz w:val="28"/>
          <w:szCs w:val="28"/>
        </w:rPr>
        <w:t>Федоровский Первый</w:t>
      </w:r>
      <w:r>
        <w:rPr>
          <w:sz w:val="28"/>
          <w:szCs w:val="28"/>
        </w:rPr>
        <w:t xml:space="preserve"> сельсовет </w:t>
      </w:r>
      <w:r w:rsidRPr="00871B79">
        <w:rPr>
          <w:sz w:val="28"/>
          <w:szCs w:val="28"/>
        </w:rPr>
        <w:t>Саракташского района</w:t>
      </w:r>
      <w:r>
        <w:rPr>
          <w:sz w:val="28"/>
          <w:szCs w:val="28"/>
        </w:rPr>
        <w:t xml:space="preserve"> Оренбургской области,</w:t>
      </w:r>
    </w:p>
    <w:p w:rsidR="00DA6417" w:rsidRDefault="00DA6417" w:rsidP="00DA6417">
      <w:pPr>
        <w:ind w:firstLine="709"/>
        <w:jc w:val="both"/>
        <w:rPr>
          <w:sz w:val="28"/>
          <w:szCs w:val="28"/>
        </w:rPr>
      </w:pPr>
    </w:p>
    <w:p w:rsidR="000742D4" w:rsidRDefault="000742D4" w:rsidP="00DA6417">
      <w:pPr>
        <w:ind w:firstLine="709"/>
        <w:jc w:val="both"/>
        <w:rPr>
          <w:sz w:val="28"/>
          <w:szCs w:val="28"/>
        </w:rPr>
      </w:pPr>
      <w:r>
        <w:rPr>
          <w:sz w:val="28"/>
          <w:szCs w:val="28"/>
        </w:rPr>
        <w:t xml:space="preserve">Совет депутатов </w:t>
      </w:r>
      <w:r w:rsidR="00266C25">
        <w:rPr>
          <w:sz w:val="28"/>
          <w:szCs w:val="28"/>
        </w:rPr>
        <w:t>Федоровского Первого</w:t>
      </w:r>
      <w:r>
        <w:rPr>
          <w:sz w:val="28"/>
          <w:szCs w:val="28"/>
        </w:rPr>
        <w:t xml:space="preserve"> сельсовета</w:t>
      </w:r>
    </w:p>
    <w:p w:rsidR="000742D4" w:rsidRDefault="000742D4" w:rsidP="000742D4">
      <w:pPr>
        <w:ind w:firstLine="720"/>
        <w:rPr>
          <w:sz w:val="28"/>
          <w:szCs w:val="28"/>
        </w:rPr>
      </w:pPr>
    </w:p>
    <w:p w:rsidR="000742D4" w:rsidRDefault="000742D4" w:rsidP="000742D4">
      <w:pPr>
        <w:ind w:firstLine="720"/>
        <w:rPr>
          <w:sz w:val="28"/>
          <w:szCs w:val="28"/>
        </w:rPr>
      </w:pPr>
      <w:r>
        <w:rPr>
          <w:sz w:val="28"/>
          <w:szCs w:val="28"/>
        </w:rPr>
        <w:t>Р Е Ш И Л :</w:t>
      </w:r>
    </w:p>
    <w:p w:rsidR="000742D4" w:rsidRDefault="000742D4" w:rsidP="000742D4">
      <w:pPr>
        <w:ind w:firstLine="720"/>
        <w:rPr>
          <w:sz w:val="28"/>
          <w:szCs w:val="28"/>
        </w:rPr>
      </w:pPr>
      <w:r>
        <w:rPr>
          <w:sz w:val="28"/>
          <w:szCs w:val="28"/>
        </w:rPr>
        <w:t xml:space="preserve">   </w:t>
      </w:r>
    </w:p>
    <w:p w:rsidR="00AC7AD0" w:rsidRPr="008C1A7D" w:rsidRDefault="00AC7AD0" w:rsidP="00AC7AD0">
      <w:pPr>
        <w:numPr>
          <w:ilvl w:val="0"/>
          <w:numId w:val="4"/>
        </w:numPr>
        <w:ind w:left="0" w:firstLine="709"/>
        <w:jc w:val="both"/>
        <w:rPr>
          <w:sz w:val="28"/>
          <w:szCs w:val="28"/>
        </w:rPr>
      </w:pPr>
      <w:r w:rsidRPr="008C1A7D">
        <w:rPr>
          <w:sz w:val="28"/>
          <w:szCs w:val="28"/>
        </w:rPr>
        <w:t xml:space="preserve">Утвердить Положение </w:t>
      </w:r>
      <w:r w:rsidR="00DA6417" w:rsidRPr="000E2F3B">
        <w:rPr>
          <w:sz w:val="28"/>
          <w:szCs w:val="28"/>
        </w:rPr>
        <w:t>о муниципально</w:t>
      </w:r>
      <w:r w:rsidR="00DA6417">
        <w:rPr>
          <w:sz w:val="28"/>
          <w:szCs w:val="28"/>
        </w:rPr>
        <w:t>м</w:t>
      </w:r>
      <w:r w:rsidR="00DA6417" w:rsidRPr="000E2F3B">
        <w:rPr>
          <w:sz w:val="28"/>
          <w:szCs w:val="28"/>
        </w:rPr>
        <w:t xml:space="preserve"> контрол</w:t>
      </w:r>
      <w:r w:rsidR="00DA6417">
        <w:rPr>
          <w:sz w:val="28"/>
          <w:szCs w:val="28"/>
        </w:rPr>
        <w:t>е</w:t>
      </w:r>
      <w:r w:rsidR="00DA6417" w:rsidRPr="000E2F3B">
        <w:rPr>
          <w:sz w:val="28"/>
          <w:szCs w:val="28"/>
        </w:rPr>
        <w:t xml:space="preserve"> в сфере благоустройства на территории муниципального образования </w:t>
      </w:r>
      <w:r w:rsidR="00266C25">
        <w:rPr>
          <w:sz w:val="28"/>
          <w:szCs w:val="28"/>
        </w:rPr>
        <w:t>Федоровский Первый</w:t>
      </w:r>
      <w:r w:rsidR="00C23C83">
        <w:rPr>
          <w:sz w:val="28"/>
          <w:szCs w:val="28"/>
        </w:rPr>
        <w:t xml:space="preserve"> </w:t>
      </w:r>
      <w:r w:rsidRPr="008C1A7D">
        <w:rPr>
          <w:sz w:val="28"/>
          <w:szCs w:val="28"/>
        </w:rPr>
        <w:t>сельсовет Саракташского района Оренбургской области согласно приложени</w:t>
      </w:r>
      <w:r w:rsidR="009B4067">
        <w:rPr>
          <w:sz w:val="28"/>
          <w:szCs w:val="28"/>
        </w:rPr>
        <w:t>ю</w:t>
      </w:r>
      <w:r w:rsidRPr="008C1A7D">
        <w:rPr>
          <w:sz w:val="28"/>
          <w:szCs w:val="28"/>
        </w:rPr>
        <w:t>.</w:t>
      </w:r>
    </w:p>
    <w:p w:rsidR="00C23C83" w:rsidRDefault="00C23C83" w:rsidP="00AC7AD0">
      <w:pPr>
        <w:ind w:firstLine="709"/>
        <w:jc w:val="both"/>
        <w:rPr>
          <w:sz w:val="28"/>
          <w:szCs w:val="28"/>
        </w:rPr>
      </w:pPr>
    </w:p>
    <w:p w:rsidR="002F3352" w:rsidRDefault="00DA6417" w:rsidP="002F3352">
      <w:pPr>
        <w:ind w:firstLine="709"/>
        <w:jc w:val="both"/>
        <w:rPr>
          <w:sz w:val="28"/>
          <w:szCs w:val="28"/>
        </w:rPr>
      </w:pPr>
      <w:r>
        <w:rPr>
          <w:sz w:val="28"/>
          <w:szCs w:val="28"/>
        </w:rPr>
        <w:t>2</w:t>
      </w:r>
      <w:r w:rsidR="002F3352" w:rsidRPr="00150674">
        <w:rPr>
          <w:sz w:val="28"/>
          <w:szCs w:val="28"/>
        </w:rPr>
        <w:t xml:space="preserve">. Настоящее решение вступает в силу </w:t>
      </w:r>
      <w:r w:rsidR="00C23C83">
        <w:rPr>
          <w:sz w:val="28"/>
          <w:szCs w:val="28"/>
        </w:rPr>
        <w:t xml:space="preserve">после </w:t>
      </w:r>
      <w:r w:rsidR="004A0A9A">
        <w:rPr>
          <w:sz w:val="28"/>
          <w:szCs w:val="28"/>
        </w:rPr>
        <w:t xml:space="preserve">дня его </w:t>
      </w:r>
      <w:r w:rsidR="00C23C83">
        <w:rPr>
          <w:sz w:val="28"/>
          <w:szCs w:val="28"/>
        </w:rPr>
        <w:t xml:space="preserve">обнародования и </w:t>
      </w:r>
      <w:r w:rsidR="002F3352" w:rsidRPr="00150674">
        <w:rPr>
          <w:sz w:val="28"/>
          <w:szCs w:val="28"/>
        </w:rPr>
        <w:t>подлежит</w:t>
      </w:r>
      <w:r w:rsidR="002F3352">
        <w:rPr>
          <w:sz w:val="28"/>
          <w:szCs w:val="28"/>
        </w:rPr>
        <w:t xml:space="preserve"> </w:t>
      </w:r>
      <w:r w:rsidR="002F3352" w:rsidRPr="00150674">
        <w:rPr>
          <w:sz w:val="28"/>
          <w:szCs w:val="28"/>
        </w:rPr>
        <w:t xml:space="preserve">размещению на официальном сайте администрации </w:t>
      </w:r>
      <w:r w:rsidR="002F3352" w:rsidRPr="00150674">
        <w:rPr>
          <w:sz w:val="28"/>
          <w:szCs w:val="28"/>
        </w:rPr>
        <w:lastRenderedPageBreak/>
        <w:t xml:space="preserve">муниципального образования </w:t>
      </w:r>
      <w:r w:rsidR="00266C25">
        <w:rPr>
          <w:sz w:val="28"/>
          <w:szCs w:val="28"/>
        </w:rPr>
        <w:t>Федоровский Первый</w:t>
      </w:r>
      <w:r w:rsidR="002F3352" w:rsidRPr="00150674">
        <w:rPr>
          <w:sz w:val="28"/>
          <w:szCs w:val="28"/>
        </w:rPr>
        <w:t xml:space="preserve"> сельсовет Саракташского района Оренбургской области</w:t>
      </w:r>
      <w:r w:rsidR="005E5EF0">
        <w:rPr>
          <w:sz w:val="28"/>
          <w:szCs w:val="28"/>
        </w:rPr>
        <w:t>.</w:t>
      </w:r>
      <w:r w:rsidR="002F3352" w:rsidRPr="00150674">
        <w:rPr>
          <w:sz w:val="28"/>
          <w:szCs w:val="28"/>
        </w:rPr>
        <w:t xml:space="preserve"> </w:t>
      </w:r>
    </w:p>
    <w:p w:rsidR="009F4C9A" w:rsidRPr="00551BFA" w:rsidRDefault="009F4C9A" w:rsidP="009F4C9A">
      <w:pPr>
        <w:ind w:firstLine="709"/>
        <w:jc w:val="both"/>
        <w:rPr>
          <w:sz w:val="28"/>
          <w:szCs w:val="28"/>
        </w:rPr>
      </w:pPr>
    </w:p>
    <w:p w:rsidR="009F4C9A" w:rsidRPr="00150674" w:rsidRDefault="004A0A9A" w:rsidP="009F4C9A">
      <w:pPr>
        <w:tabs>
          <w:tab w:val="left" w:pos="1360"/>
        </w:tabs>
        <w:ind w:firstLine="709"/>
        <w:jc w:val="both"/>
        <w:rPr>
          <w:sz w:val="28"/>
          <w:szCs w:val="28"/>
        </w:rPr>
      </w:pPr>
      <w:r>
        <w:rPr>
          <w:sz w:val="28"/>
          <w:szCs w:val="28"/>
        </w:rPr>
        <w:t>3</w:t>
      </w:r>
      <w:r w:rsidR="009F4C9A" w:rsidRPr="00150674">
        <w:rPr>
          <w:sz w:val="28"/>
          <w:szCs w:val="28"/>
        </w:rPr>
        <w:t xml:space="preserve">. Контроль за исполнением настоящего решения возложить на постоянную </w:t>
      </w:r>
      <w:r w:rsidR="00DA6417">
        <w:rPr>
          <w:sz w:val="28"/>
          <w:szCs w:val="28"/>
        </w:rPr>
        <w:t>социально-экономическую</w:t>
      </w:r>
      <w:r w:rsidR="00551BFA">
        <w:rPr>
          <w:sz w:val="28"/>
          <w:szCs w:val="28"/>
        </w:rPr>
        <w:t xml:space="preserve"> </w:t>
      </w:r>
      <w:r w:rsidR="009F4C9A" w:rsidRPr="00150674">
        <w:rPr>
          <w:sz w:val="28"/>
          <w:szCs w:val="28"/>
        </w:rPr>
        <w:t xml:space="preserve">комиссию </w:t>
      </w:r>
      <w:r w:rsidR="009F4C9A" w:rsidRPr="00150674">
        <w:rPr>
          <w:color w:val="000000"/>
          <w:sz w:val="28"/>
          <w:szCs w:val="28"/>
          <w:shd w:val="clear" w:color="auto" w:fill="FFFFFF"/>
        </w:rPr>
        <w:t>(</w:t>
      </w:r>
      <w:r w:rsidR="00F4761E">
        <w:rPr>
          <w:sz w:val="28"/>
          <w:szCs w:val="28"/>
        </w:rPr>
        <w:t>Кобзеву Н.М.</w:t>
      </w:r>
      <w:r w:rsidR="00DA6417">
        <w:rPr>
          <w:color w:val="000000"/>
          <w:sz w:val="28"/>
          <w:szCs w:val="28"/>
          <w:shd w:val="clear" w:color="auto" w:fill="FFFFFF"/>
        </w:rPr>
        <w:t>).</w:t>
      </w:r>
    </w:p>
    <w:p w:rsidR="009F4C9A" w:rsidRPr="00150674" w:rsidRDefault="009F4C9A" w:rsidP="009F4C9A">
      <w:pPr>
        <w:ind w:firstLine="709"/>
        <w:rPr>
          <w:sz w:val="28"/>
          <w:szCs w:val="28"/>
        </w:rPr>
      </w:pPr>
    </w:p>
    <w:p w:rsidR="009F4C9A" w:rsidRPr="00150674" w:rsidRDefault="009F4C9A" w:rsidP="009F4C9A">
      <w:pPr>
        <w:ind w:firstLine="709"/>
        <w:rPr>
          <w:sz w:val="28"/>
          <w:szCs w:val="28"/>
        </w:rPr>
      </w:pPr>
    </w:p>
    <w:p w:rsidR="002F3352" w:rsidRDefault="002F3352" w:rsidP="002F3352">
      <w:pPr>
        <w:jc w:val="both"/>
        <w:rPr>
          <w:sz w:val="28"/>
          <w:szCs w:val="28"/>
        </w:rPr>
      </w:pPr>
      <w:r>
        <w:rPr>
          <w:sz w:val="28"/>
          <w:szCs w:val="28"/>
        </w:rPr>
        <w:t>Глава сельсовета,</w:t>
      </w:r>
    </w:p>
    <w:p w:rsidR="002F3352" w:rsidRDefault="002F3352" w:rsidP="002F3352">
      <w:pPr>
        <w:jc w:val="both"/>
        <w:rPr>
          <w:sz w:val="28"/>
          <w:szCs w:val="28"/>
        </w:rPr>
      </w:pPr>
      <w:r>
        <w:rPr>
          <w:sz w:val="28"/>
          <w:szCs w:val="28"/>
        </w:rPr>
        <w:t xml:space="preserve">председатель Совета депутатов сельсовета                                </w:t>
      </w:r>
      <w:r w:rsidR="00266C25">
        <w:rPr>
          <w:sz w:val="28"/>
          <w:szCs w:val="28"/>
        </w:rPr>
        <w:t>А.А.Хлопушин</w:t>
      </w:r>
    </w:p>
    <w:p w:rsidR="00965787" w:rsidRDefault="00965787" w:rsidP="0073433F">
      <w:pPr>
        <w:jc w:val="both"/>
        <w:rPr>
          <w:sz w:val="28"/>
          <w:szCs w:val="28"/>
        </w:rPr>
      </w:pPr>
    </w:p>
    <w:p w:rsidR="000742D4" w:rsidRDefault="000742D4" w:rsidP="0073433F">
      <w:pPr>
        <w:jc w:val="both"/>
        <w:rPr>
          <w:sz w:val="28"/>
          <w:szCs w:val="28"/>
        </w:rPr>
      </w:pPr>
      <w:r>
        <w:rPr>
          <w:sz w:val="28"/>
          <w:szCs w:val="28"/>
        </w:rPr>
        <w:t xml:space="preserve">Разослано: </w:t>
      </w:r>
      <w:r w:rsidR="005E5EF0">
        <w:rPr>
          <w:sz w:val="28"/>
          <w:szCs w:val="28"/>
        </w:rPr>
        <w:t xml:space="preserve">депутатам, </w:t>
      </w:r>
      <w:r w:rsidR="007954B1">
        <w:rPr>
          <w:sz w:val="28"/>
          <w:szCs w:val="28"/>
        </w:rPr>
        <w:t xml:space="preserve">постоянной комиссии, прокурору </w:t>
      </w:r>
      <w:r>
        <w:rPr>
          <w:sz w:val="28"/>
          <w:szCs w:val="28"/>
        </w:rPr>
        <w:t>района</w:t>
      </w:r>
    </w:p>
    <w:p w:rsidR="00C23C83" w:rsidRDefault="000742D4" w:rsidP="005E5EF0">
      <w:pPr>
        <w:jc w:val="both"/>
        <w:rPr>
          <w:sz w:val="28"/>
          <w:szCs w:val="28"/>
        </w:rPr>
      </w:pPr>
      <w:r>
        <w:rPr>
          <w:sz w:val="28"/>
          <w:szCs w:val="28"/>
        </w:rPr>
        <w:t xml:space="preserve">                                                                           </w:t>
      </w:r>
      <w:r w:rsidR="00A20A88">
        <w:rPr>
          <w:sz w:val="28"/>
          <w:szCs w:val="28"/>
        </w:rPr>
        <w:tab/>
      </w:r>
      <w:r w:rsidR="00A20A88">
        <w:rPr>
          <w:sz w:val="28"/>
          <w:szCs w:val="28"/>
        </w:rPr>
        <w:tab/>
      </w:r>
      <w:r w:rsidR="00A20A88">
        <w:rPr>
          <w:sz w:val="28"/>
          <w:szCs w:val="28"/>
        </w:rPr>
        <w:tab/>
      </w:r>
      <w:r w:rsidR="00A20A88">
        <w:rPr>
          <w:sz w:val="28"/>
          <w:szCs w:val="28"/>
        </w:rPr>
        <w:tab/>
      </w:r>
    </w:p>
    <w:p w:rsidR="00C23C83" w:rsidRPr="008C1A7D" w:rsidRDefault="00C23C83" w:rsidP="00C23C83">
      <w:pPr>
        <w:pStyle w:val="aa"/>
        <w:ind w:left="5664"/>
        <w:jc w:val="both"/>
        <w:rPr>
          <w:rFonts w:ascii="Times New Roman" w:hAnsi="Times New Roman"/>
          <w:sz w:val="28"/>
          <w:szCs w:val="28"/>
        </w:rPr>
      </w:pPr>
      <w:r>
        <w:rPr>
          <w:sz w:val="28"/>
          <w:szCs w:val="28"/>
        </w:rPr>
        <w:br w:type="page"/>
      </w:r>
      <w:r w:rsidRPr="008C1A7D">
        <w:rPr>
          <w:rFonts w:ascii="Times New Roman" w:hAnsi="Times New Roman"/>
          <w:sz w:val="28"/>
          <w:szCs w:val="28"/>
        </w:rPr>
        <w:lastRenderedPageBreak/>
        <w:t>Приложение</w:t>
      </w:r>
    </w:p>
    <w:p w:rsidR="00C23C83" w:rsidRDefault="00C23C83" w:rsidP="00C23C83">
      <w:pPr>
        <w:pStyle w:val="aa"/>
        <w:ind w:left="5664"/>
        <w:jc w:val="both"/>
        <w:rPr>
          <w:rFonts w:ascii="Times New Roman" w:hAnsi="Times New Roman"/>
          <w:sz w:val="28"/>
          <w:szCs w:val="28"/>
        </w:rPr>
      </w:pPr>
      <w:r w:rsidRPr="008C1A7D">
        <w:rPr>
          <w:rFonts w:ascii="Times New Roman" w:hAnsi="Times New Roman"/>
          <w:sz w:val="28"/>
          <w:szCs w:val="28"/>
        </w:rPr>
        <w:t xml:space="preserve">к решению Совета депутатов </w:t>
      </w:r>
    </w:p>
    <w:p w:rsidR="00C23C83" w:rsidRPr="008C1A7D" w:rsidRDefault="00266C25" w:rsidP="00C23C83">
      <w:pPr>
        <w:pStyle w:val="aa"/>
        <w:ind w:left="5664"/>
        <w:jc w:val="both"/>
        <w:rPr>
          <w:rFonts w:ascii="Times New Roman" w:hAnsi="Times New Roman"/>
          <w:sz w:val="28"/>
          <w:szCs w:val="28"/>
        </w:rPr>
      </w:pPr>
      <w:r>
        <w:rPr>
          <w:rFonts w:ascii="Times New Roman" w:hAnsi="Times New Roman"/>
          <w:sz w:val="28"/>
          <w:szCs w:val="28"/>
        </w:rPr>
        <w:t>Федоровского Первого</w:t>
      </w:r>
      <w:r w:rsidR="00C23C83" w:rsidRPr="008C1A7D">
        <w:rPr>
          <w:rFonts w:ascii="Times New Roman" w:hAnsi="Times New Roman"/>
          <w:sz w:val="28"/>
          <w:szCs w:val="28"/>
        </w:rPr>
        <w:t xml:space="preserve"> сельсовета</w:t>
      </w:r>
    </w:p>
    <w:p w:rsidR="00C23C83" w:rsidRPr="008C1A7D" w:rsidRDefault="004C321C" w:rsidP="00C23C83">
      <w:pPr>
        <w:pStyle w:val="aa"/>
        <w:ind w:left="5664"/>
        <w:jc w:val="both"/>
        <w:rPr>
          <w:rFonts w:ascii="Times New Roman" w:hAnsi="Times New Roman"/>
          <w:sz w:val="28"/>
          <w:szCs w:val="28"/>
        </w:rPr>
      </w:pPr>
      <w:r>
        <w:rPr>
          <w:rFonts w:ascii="Times New Roman" w:hAnsi="Times New Roman"/>
          <w:sz w:val="28"/>
          <w:szCs w:val="28"/>
        </w:rPr>
        <w:t xml:space="preserve">от </w:t>
      </w:r>
      <w:r w:rsidR="00C11C23">
        <w:rPr>
          <w:rFonts w:ascii="Times New Roman" w:hAnsi="Times New Roman"/>
          <w:sz w:val="28"/>
          <w:szCs w:val="28"/>
        </w:rPr>
        <w:t>30.09.2019</w:t>
      </w:r>
      <w:r w:rsidR="00C23C83" w:rsidRPr="008C1A7D">
        <w:rPr>
          <w:rFonts w:ascii="Times New Roman" w:hAnsi="Times New Roman"/>
          <w:sz w:val="28"/>
          <w:szCs w:val="28"/>
        </w:rPr>
        <w:t xml:space="preserve"> № </w:t>
      </w:r>
      <w:r w:rsidR="00266C25">
        <w:rPr>
          <w:rFonts w:ascii="Times New Roman" w:hAnsi="Times New Roman"/>
          <w:sz w:val="28"/>
          <w:szCs w:val="28"/>
        </w:rPr>
        <w:t>119</w:t>
      </w:r>
    </w:p>
    <w:p w:rsidR="00C23C83" w:rsidRDefault="00C23C83" w:rsidP="00C23C83">
      <w:pPr>
        <w:jc w:val="center"/>
        <w:rPr>
          <w:b/>
          <w:sz w:val="28"/>
          <w:szCs w:val="28"/>
        </w:rPr>
      </w:pPr>
    </w:p>
    <w:p w:rsidR="004C321C" w:rsidRDefault="004C321C" w:rsidP="00C23C83">
      <w:pPr>
        <w:jc w:val="center"/>
        <w:rPr>
          <w:b/>
          <w:sz w:val="28"/>
          <w:szCs w:val="28"/>
        </w:rPr>
      </w:pPr>
    </w:p>
    <w:p w:rsidR="00DA6417" w:rsidRPr="000E2F3B" w:rsidRDefault="00DA6417" w:rsidP="00DA6417">
      <w:pPr>
        <w:pStyle w:val="ad"/>
        <w:spacing w:before="0" w:beforeAutospacing="0" w:after="0" w:afterAutospacing="0"/>
        <w:jc w:val="center"/>
        <w:rPr>
          <w:b/>
          <w:sz w:val="28"/>
          <w:szCs w:val="28"/>
        </w:rPr>
      </w:pPr>
      <w:r w:rsidRPr="000E2F3B">
        <w:rPr>
          <w:b/>
          <w:sz w:val="28"/>
          <w:szCs w:val="28"/>
        </w:rPr>
        <w:t>ПОЛОЖЕНИЕ</w:t>
      </w:r>
    </w:p>
    <w:p w:rsidR="00DA6417" w:rsidRPr="000E2F3B" w:rsidRDefault="00DA6417" w:rsidP="00DA6417">
      <w:pPr>
        <w:pStyle w:val="ad"/>
        <w:spacing w:before="0" w:beforeAutospacing="0" w:after="0" w:afterAutospacing="0"/>
        <w:jc w:val="center"/>
        <w:rPr>
          <w:b/>
          <w:sz w:val="28"/>
          <w:szCs w:val="28"/>
        </w:rPr>
      </w:pPr>
      <w:r w:rsidRPr="000E2F3B">
        <w:rPr>
          <w:b/>
          <w:sz w:val="28"/>
          <w:szCs w:val="28"/>
        </w:rPr>
        <w:t xml:space="preserve">о </w:t>
      </w:r>
      <w:r>
        <w:rPr>
          <w:b/>
          <w:sz w:val="28"/>
          <w:szCs w:val="28"/>
        </w:rPr>
        <w:t>муниципальном контроле</w:t>
      </w:r>
      <w:r w:rsidRPr="000E2F3B">
        <w:rPr>
          <w:b/>
          <w:sz w:val="28"/>
          <w:szCs w:val="28"/>
        </w:rPr>
        <w:t xml:space="preserve"> в сфере благоустройства на территории муниципального образования </w:t>
      </w:r>
      <w:r w:rsidR="00266C25">
        <w:rPr>
          <w:b/>
          <w:sz w:val="28"/>
          <w:szCs w:val="28"/>
        </w:rPr>
        <w:t>Федоровский Первый</w:t>
      </w:r>
      <w:r>
        <w:rPr>
          <w:b/>
          <w:sz w:val="28"/>
          <w:szCs w:val="28"/>
        </w:rPr>
        <w:t xml:space="preserve"> </w:t>
      </w:r>
      <w:r w:rsidRPr="000E2F3B">
        <w:rPr>
          <w:b/>
          <w:sz w:val="28"/>
          <w:szCs w:val="28"/>
        </w:rPr>
        <w:t xml:space="preserve">сельсовет Саракташского района Оренбургской области </w:t>
      </w:r>
    </w:p>
    <w:p w:rsidR="00DA6417" w:rsidRPr="000E2F3B" w:rsidRDefault="00DA6417" w:rsidP="00DA6417">
      <w:pPr>
        <w:pStyle w:val="ad"/>
        <w:spacing w:before="0" w:beforeAutospacing="0" w:after="0" w:afterAutospacing="0"/>
        <w:jc w:val="both"/>
        <w:rPr>
          <w:sz w:val="28"/>
          <w:szCs w:val="28"/>
        </w:rPr>
      </w:pPr>
      <w:r w:rsidRPr="000E2F3B">
        <w:rPr>
          <w:sz w:val="28"/>
          <w:szCs w:val="28"/>
        </w:rPr>
        <w:t> </w:t>
      </w:r>
    </w:p>
    <w:p w:rsidR="00DA6417" w:rsidRDefault="00DA6417" w:rsidP="00DA6417">
      <w:pPr>
        <w:pStyle w:val="ad"/>
        <w:spacing w:before="0" w:beforeAutospacing="0" w:after="0" w:afterAutospacing="0"/>
        <w:ind w:firstLine="708"/>
        <w:jc w:val="both"/>
        <w:rPr>
          <w:sz w:val="28"/>
          <w:szCs w:val="28"/>
        </w:rPr>
      </w:pPr>
      <w:r w:rsidRPr="000E2F3B">
        <w:rPr>
          <w:sz w:val="28"/>
          <w:szCs w:val="28"/>
        </w:rPr>
        <w:t>Положение ра</w:t>
      </w:r>
      <w:r>
        <w:rPr>
          <w:sz w:val="28"/>
          <w:szCs w:val="28"/>
        </w:rPr>
        <w:t>зработано в соответствии со статьей</w:t>
      </w:r>
      <w:r w:rsidR="00483D0A">
        <w:rPr>
          <w:sz w:val="28"/>
          <w:szCs w:val="28"/>
        </w:rPr>
        <w:t xml:space="preserve"> 14 Федерального закона от </w:t>
      </w:r>
      <w:r w:rsidRPr="000E2F3B">
        <w:rPr>
          <w:sz w:val="28"/>
          <w:szCs w:val="28"/>
        </w:rPr>
        <w:t>6 октября 2003 г</w:t>
      </w:r>
      <w:r>
        <w:rPr>
          <w:sz w:val="28"/>
          <w:szCs w:val="28"/>
        </w:rPr>
        <w:t xml:space="preserve">ода </w:t>
      </w:r>
      <w:r w:rsidRPr="000E2F3B">
        <w:rPr>
          <w:sz w:val="28"/>
          <w:szCs w:val="28"/>
        </w:rPr>
        <w:t>№ 131-ФЗ «Об общих принципах организации местного самоуправления в Российской Федерации», Федеральным законом от 26 декабря 2008 г</w:t>
      </w:r>
      <w:r>
        <w:rPr>
          <w:sz w:val="28"/>
          <w:szCs w:val="28"/>
        </w:rPr>
        <w:t xml:space="preserve">ода </w:t>
      </w:r>
      <w:r w:rsidRPr="000E2F3B">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w:t>
      </w:r>
      <w:r>
        <w:rPr>
          <w:sz w:val="28"/>
          <w:szCs w:val="28"/>
        </w:rPr>
        <w:t xml:space="preserve"> </w:t>
      </w:r>
      <w:r w:rsidRPr="000E2F3B">
        <w:rPr>
          <w:sz w:val="28"/>
          <w:szCs w:val="28"/>
        </w:rPr>
        <w:t xml:space="preserve">294»), Уставом муниципального образования </w:t>
      </w:r>
      <w:r w:rsidR="00266C25">
        <w:rPr>
          <w:sz w:val="28"/>
          <w:szCs w:val="28"/>
        </w:rPr>
        <w:t>Федоровский Первый</w:t>
      </w:r>
      <w:r w:rsidRPr="000E2F3B">
        <w:rPr>
          <w:sz w:val="28"/>
          <w:szCs w:val="28"/>
        </w:rPr>
        <w:t xml:space="preserve"> сельсовет Саракташского района Оренбургской области</w:t>
      </w:r>
      <w:r>
        <w:rPr>
          <w:sz w:val="28"/>
          <w:szCs w:val="28"/>
        </w:rPr>
        <w:t xml:space="preserve"> (далее - «Сельское поселение»)</w:t>
      </w:r>
      <w:r w:rsidRPr="000E2F3B">
        <w:rPr>
          <w:sz w:val="28"/>
          <w:szCs w:val="28"/>
        </w:rPr>
        <w:t xml:space="preserve">.  </w:t>
      </w:r>
    </w:p>
    <w:p w:rsidR="00DA6417" w:rsidRPr="000E2F3B" w:rsidRDefault="00DA6417" w:rsidP="00DA6417">
      <w:pPr>
        <w:pStyle w:val="ad"/>
        <w:spacing w:before="0" w:beforeAutospacing="0" w:after="0" w:afterAutospacing="0"/>
        <w:ind w:firstLine="708"/>
        <w:jc w:val="both"/>
        <w:rPr>
          <w:sz w:val="28"/>
          <w:szCs w:val="28"/>
        </w:rPr>
      </w:pPr>
    </w:p>
    <w:p w:rsidR="00DA6417" w:rsidRPr="000E2F3B" w:rsidRDefault="00DA6417" w:rsidP="00DA6417">
      <w:pPr>
        <w:pStyle w:val="ad"/>
        <w:spacing w:before="0" w:beforeAutospacing="0" w:after="0" w:afterAutospacing="0"/>
        <w:jc w:val="center"/>
        <w:rPr>
          <w:b/>
          <w:sz w:val="28"/>
          <w:szCs w:val="28"/>
        </w:rPr>
      </w:pPr>
      <w:r>
        <w:rPr>
          <w:sz w:val="28"/>
          <w:szCs w:val="28"/>
          <w:lang w:val="en-US"/>
        </w:rPr>
        <w:t>I</w:t>
      </w:r>
      <w:r w:rsidRPr="000E2F3B">
        <w:rPr>
          <w:b/>
          <w:sz w:val="28"/>
          <w:szCs w:val="28"/>
        </w:rPr>
        <w:t>. Общие положения</w:t>
      </w:r>
    </w:p>
    <w:p w:rsidR="00DA6417" w:rsidRPr="000E2F3B" w:rsidRDefault="00DA6417" w:rsidP="00DA6417">
      <w:pPr>
        <w:pStyle w:val="ad"/>
        <w:spacing w:before="0" w:beforeAutospacing="0" w:after="0" w:afterAutospacing="0"/>
        <w:jc w:val="center"/>
        <w:rPr>
          <w:b/>
          <w:sz w:val="28"/>
          <w:szCs w:val="28"/>
        </w:rPr>
      </w:pPr>
    </w:p>
    <w:p w:rsidR="00DA6417" w:rsidRPr="000E2F3B" w:rsidRDefault="00DA6417" w:rsidP="00DA6417">
      <w:pPr>
        <w:shd w:val="clear" w:color="auto" w:fill="FFFFFF"/>
        <w:ind w:firstLine="708"/>
        <w:jc w:val="both"/>
        <w:rPr>
          <w:sz w:val="28"/>
          <w:szCs w:val="28"/>
        </w:rPr>
      </w:pPr>
      <w:r w:rsidRPr="000E2F3B">
        <w:rPr>
          <w:sz w:val="28"/>
          <w:szCs w:val="28"/>
        </w:rPr>
        <w:t xml:space="preserve">1.1. Положение о </w:t>
      </w:r>
      <w:r>
        <w:rPr>
          <w:sz w:val="28"/>
          <w:szCs w:val="28"/>
        </w:rPr>
        <w:t>муниципальном</w:t>
      </w:r>
      <w:r w:rsidRPr="000E2F3B">
        <w:rPr>
          <w:sz w:val="28"/>
          <w:szCs w:val="28"/>
        </w:rPr>
        <w:t xml:space="preserve"> контро</w:t>
      </w:r>
      <w:r>
        <w:rPr>
          <w:sz w:val="28"/>
          <w:szCs w:val="28"/>
        </w:rPr>
        <w:t>ле</w:t>
      </w:r>
      <w:r w:rsidRPr="000E2F3B">
        <w:rPr>
          <w:sz w:val="28"/>
          <w:szCs w:val="28"/>
        </w:rPr>
        <w:t xml:space="preserve"> в сфере благоустройства на территории </w:t>
      </w:r>
      <w:r>
        <w:rPr>
          <w:sz w:val="28"/>
          <w:szCs w:val="28"/>
        </w:rPr>
        <w:t>Сельского поселения</w:t>
      </w:r>
      <w:r w:rsidRPr="000E2F3B">
        <w:rPr>
          <w:sz w:val="28"/>
          <w:szCs w:val="28"/>
        </w:rPr>
        <w:t xml:space="preserve"> (далее – «Положение») является нормативным правовым актом, который определяет цели, задачи</w:t>
      </w:r>
      <w:r>
        <w:rPr>
          <w:sz w:val="28"/>
          <w:szCs w:val="28"/>
        </w:rPr>
        <w:t xml:space="preserve"> и</w:t>
      </w:r>
      <w:r w:rsidRPr="000E2F3B">
        <w:rPr>
          <w:spacing w:val="-1"/>
          <w:sz w:val="28"/>
          <w:szCs w:val="28"/>
        </w:rPr>
        <w:t xml:space="preserve"> принципы проведения </w:t>
      </w:r>
      <w:r w:rsidRPr="000E2F3B">
        <w:rPr>
          <w:spacing w:val="-3"/>
          <w:sz w:val="28"/>
          <w:szCs w:val="28"/>
        </w:rPr>
        <w:t xml:space="preserve">муниципального контроля </w:t>
      </w:r>
      <w:r>
        <w:rPr>
          <w:spacing w:val="-3"/>
          <w:sz w:val="28"/>
          <w:szCs w:val="28"/>
        </w:rPr>
        <w:t xml:space="preserve">в сфере благоустройства </w:t>
      </w:r>
      <w:r w:rsidRPr="000E2F3B">
        <w:rPr>
          <w:spacing w:val="-3"/>
          <w:sz w:val="28"/>
          <w:szCs w:val="28"/>
        </w:rPr>
        <w:t xml:space="preserve">на территории </w:t>
      </w:r>
      <w:r>
        <w:rPr>
          <w:sz w:val="28"/>
          <w:szCs w:val="28"/>
        </w:rPr>
        <w:t>Сельского поселения</w:t>
      </w:r>
      <w:r w:rsidRPr="000E2F3B">
        <w:rPr>
          <w:spacing w:val="-3"/>
          <w:sz w:val="28"/>
          <w:szCs w:val="28"/>
        </w:rPr>
        <w:t>, а также функции и полномочия органов местного самоуправления и должностных лиц, осуществляющих муниципальный контроль, а также регулирует отношения в области защиты прав юридических лиц, индивидуальных предпринимателей</w:t>
      </w:r>
      <w:r>
        <w:rPr>
          <w:spacing w:val="-3"/>
          <w:sz w:val="28"/>
          <w:szCs w:val="28"/>
        </w:rPr>
        <w:t>, граждан</w:t>
      </w:r>
      <w:r w:rsidRPr="000E2F3B">
        <w:rPr>
          <w:spacing w:val="-3"/>
          <w:sz w:val="28"/>
          <w:szCs w:val="28"/>
        </w:rPr>
        <w:t xml:space="preserve"> при осуществле</w:t>
      </w:r>
      <w:r w:rsidRPr="000E2F3B">
        <w:rPr>
          <w:sz w:val="28"/>
          <w:szCs w:val="28"/>
        </w:rPr>
        <w:t xml:space="preserve">нии муниципального контроля на территории </w:t>
      </w:r>
      <w:r>
        <w:rPr>
          <w:sz w:val="28"/>
          <w:szCs w:val="28"/>
        </w:rPr>
        <w:t>Сельского поселения</w:t>
      </w:r>
      <w:r w:rsidRPr="000E2F3B">
        <w:rPr>
          <w:sz w:val="28"/>
          <w:szCs w:val="28"/>
        </w:rPr>
        <w:t>.</w:t>
      </w:r>
    </w:p>
    <w:p w:rsidR="00DA6417" w:rsidRPr="000E2F3B" w:rsidRDefault="00DA6417" w:rsidP="00DA6417">
      <w:pPr>
        <w:shd w:val="clear" w:color="auto" w:fill="FFFFFF"/>
        <w:ind w:firstLine="708"/>
        <w:jc w:val="both"/>
        <w:rPr>
          <w:sz w:val="28"/>
          <w:szCs w:val="28"/>
        </w:rPr>
      </w:pPr>
      <w:r w:rsidRPr="003B2C79">
        <w:rPr>
          <w:color w:val="000000"/>
          <w:sz w:val="28"/>
          <w:szCs w:val="28"/>
        </w:rPr>
        <w:t xml:space="preserve">1.2. </w:t>
      </w:r>
      <w:r w:rsidRPr="000E2F3B">
        <w:rPr>
          <w:sz w:val="28"/>
          <w:szCs w:val="28"/>
        </w:rPr>
        <w:t xml:space="preserve">Порядок организации и проведения проверок, </w:t>
      </w:r>
      <w:r w:rsidRPr="000E2F3B">
        <w:rPr>
          <w:spacing w:val="-2"/>
          <w:sz w:val="28"/>
          <w:szCs w:val="28"/>
        </w:rPr>
        <w:t>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0E2F3B">
        <w:rPr>
          <w:spacing w:val="-1"/>
          <w:sz w:val="28"/>
          <w:szCs w:val="28"/>
        </w:rPr>
        <w:t xml:space="preserve">тративным регламентом проведения проверок, утверждаемым администрацией </w:t>
      </w:r>
      <w:r>
        <w:rPr>
          <w:spacing w:val="-1"/>
          <w:sz w:val="28"/>
          <w:szCs w:val="28"/>
        </w:rPr>
        <w:t>Сельского поселения</w:t>
      </w:r>
      <w:r w:rsidRPr="000E2F3B">
        <w:rPr>
          <w:spacing w:val="-1"/>
          <w:sz w:val="28"/>
          <w:szCs w:val="28"/>
        </w:rPr>
        <w:t xml:space="preserve"> (далее – </w:t>
      </w:r>
      <w:r>
        <w:rPr>
          <w:spacing w:val="-1"/>
          <w:sz w:val="28"/>
          <w:szCs w:val="28"/>
        </w:rPr>
        <w:t>«А</w:t>
      </w:r>
      <w:r w:rsidRPr="000E2F3B">
        <w:rPr>
          <w:spacing w:val="-1"/>
          <w:sz w:val="28"/>
          <w:szCs w:val="28"/>
        </w:rPr>
        <w:t>дминистрация</w:t>
      </w:r>
      <w:r>
        <w:rPr>
          <w:spacing w:val="-1"/>
          <w:sz w:val="28"/>
          <w:szCs w:val="28"/>
        </w:rPr>
        <w:t>»</w:t>
      </w:r>
      <w:r w:rsidRPr="000E2F3B">
        <w:rPr>
          <w:spacing w:val="-1"/>
          <w:sz w:val="28"/>
          <w:szCs w:val="28"/>
        </w:rPr>
        <w:t>)</w:t>
      </w:r>
      <w:r w:rsidRPr="000E2F3B">
        <w:rPr>
          <w:sz w:val="28"/>
          <w:szCs w:val="28"/>
        </w:rPr>
        <w:t>.</w:t>
      </w:r>
    </w:p>
    <w:p w:rsidR="00DA6417" w:rsidRPr="00D543A1" w:rsidRDefault="00DA6417" w:rsidP="00DA6417">
      <w:pPr>
        <w:shd w:val="clear" w:color="auto" w:fill="FFFFFF"/>
        <w:ind w:firstLine="708"/>
        <w:jc w:val="both"/>
        <w:rPr>
          <w:sz w:val="28"/>
          <w:szCs w:val="28"/>
        </w:rPr>
      </w:pPr>
      <w:r w:rsidRPr="00D543A1">
        <w:rPr>
          <w:sz w:val="28"/>
          <w:szCs w:val="28"/>
        </w:rPr>
        <w:t>1</w:t>
      </w:r>
      <w:r>
        <w:rPr>
          <w:sz w:val="28"/>
          <w:szCs w:val="28"/>
        </w:rPr>
        <w:t>.3</w:t>
      </w:r>
      <w:r w:rsidRPr="00D543A1">
        <w:rPr>
          <w:sz w:val="28"/>
          <w:szCs w:val="28"/>
        </w:rPr>
        <w:t xml:space="preserve">.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DA6417" w:rsidRPr="000E2F3B" w:rsidRDefault="00DA6417" w:rsidP="00DA6417">
      <w:pPr>
        <w:pStyle w:val="Default"/>
        <w:jc w:val="both"/>
        <w:rPr>
          <w:color w:val="auto"/>
          <w:sz w:val="28"/>
          <w:szCs w:val="28"/>
        </w:rPr>
      </w:pPr>
      <w:r>
        <w:rPr>
          <w:sz w:val="28"/>
          <w:szCs w:val="28"/>
        </w:rPr>
        <w:t xml:space="preserve"> </w:t>
      </w:r>
      <w:r>
        <w:rPr>
          <w:sz w:val="28"/>
          <w:szCs w:val="28"/>
        </w:rPr>
        <w:tab/>
        <w:t>1.4</w:t>
      </w:r>
      <w:r w:rsidRPr="000E2F3B">
        <w:rPr>
          <w:sz w:val="28"/>
          <w:szCs w:val="28"/>
        </w:rPr>
        <w:t>. Муниципальный контроль в сфере благоустройства</w:t>
      </w:r>
      <w:r>
        <w:rPr>
          <w:sz w:val="28"/>
          <w:szCs w:val="28"/>
        </w:rPr>
        <w:t xml:space="preserve"> (далее –«муниципальный контроль»)</w:t>
      </w:r>
      <w:r w:rsidRPr="000E2F3B">
        <w:rPr>
          <w:sz w:val="28"/>
          <w:szCs w:val="28"/>
        </w:rPr>
        <w:t xml:space="preserve"> в отношении граждан осуществляется посредством  постоянного мониторинга территории, фиксации нарушений </w:t>
      </w:r>
      <w:r w:rsidRPr="000E2F3B">
        <w:rPr>
          <w:sz w:val="28"/>
          <w:szCs w:val="28"/>
        </w:rPr>
        <w:lastRenderedPageBreak/>
        <w:t>Правил в сфере благоустройства ,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w:t>
      </w:r>
      <w:r w:rsidRPr="000E2F3B">
        <w:rPr>
          <w:color w:val="auto"/>
          <w:sz w:val="28"/>
          <w:szCs w:val="28"/>
        </w:rPr>
        <w:t xml:space="preserve">. </w:t>
      </w:r>
    </w:p>
    <w:p w:rsidR="00DA6417" w:rsidRDefault="00DA6417" w:rsidP="00DA6417">
      <w:pPr>
        <w:widowControl w:val="0"/>
        <w:ind w:firstLine="708"/>
        <w:jc w:val="both"/>
        <w:rPr>
          <w:sz w:val="28"/>
          <w:szCs w:val="28"/>
        </w:rPr>
      </w:pPr>
      <w:r>
        <w:rPr>
          <w:sz w:val="28"/>
          <w:szCs w:val="28"/>
        </w:rPr>
        <w:t>1.5</w:t>
      </w:r>
      <w:r w:rsidRPr="000E2F3B">
        <w:rPr>
          <w:sz w:val="28"/>
          <w:szCs w:val="28"/>
        </w:rPr>
        <w:t xml:space="preserve">. Администрация является органом муниципального контроля и руководствуется в своей деятельности </w:t>
      </w:r>
      <w:hyperlink r:id="rId8" w:history="1">
        <w:r w:rsidRPr="00DA6417">
          <w:rPr>
            <w:rStyle w:val="a9"/>
            <w:color w:val="auto"/>
            <w:sz w:val="28"/>
            <w:szCs w:val="28"/>
            <w:u w:val="none"/>
          </w:rPr>
          <w:t>Конституцией</w:t>
        </w:r>
      </w:hyperlink>
      <w:r w:rsidRPr="000E2F3B">
        <w:rPr>
          <w:sz w:val="28"/>
          <w:szCs w:val="28"/>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w:t>
      </w:r>
      <w:r>
        <w:rPr>
          <w:sz w:val="28"/>
          <w:szCs w:val="28"/>
        </w:rPr>
        <w:t>нормативно-правовыми актами Сельского поселения.</w:t>
      </w:r>
    </w:p>
    <w:p w:rsidR="00DA6417" w:rsidRPr="000E2F3B" w:rsidRDefault="00DA6417" w:rsidP="00DA6417">
      <w:pPr>
        <w:widowControl w:val="0"/>
        <w:ind w:firstLine="708"/>
        <w:jc w:val="both"/>
        <w:rPr>
          <w:color w:val="000000"/>
          <w:sz w:val="28"/>
          <w:szCs w:val="28"/>
        </w:rPr>
      </w:pPr>
      <w:r>
        <w:rPr>
          <w:sz w:val="28"/>
          <w:szCs w:val="28"/>
        </w:rPr>
        <w:t>1.6.</w:t>
      </w:r>
      <w:r w:rsidRPr="000E2F3B">
        <w:rPr>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color w:val="000000"/>
          <w:sz w:val="28"/>
          <w:szCs w:val="28"/>
        </w:rPr>
        <w:t>Сельского поселения</w:t>
      </w:r>
      <w:r w:rsidRPr="000E2F3B">
        <w:rPr>
          <w:color w:val="000000"/>
          <w:sz w:val="28"/>
          <w:szCs w:val="28"/>
        </w:rPr>
        <w:t>.</w:t>
      </w:r>
    </w:p>
    <w:p w:rsidR="00DA6417" w:rsidRPr="000E2F3B" w:rsidRDefault="00DA6417" w:rsidP="00DA6417">
      <w:pPr>
        <w:pStyle w:val="ad"/>
        <w:spacing w:before="0" w:beforeAutospacing="0" w:after="0" w:afterAutospacing="0"/>
        <w:jc w:val="both"/>
        <w:rPr>
          <w:sz w:val="28"/>
          <w:szCs w:val="28"/>
        </w:rPr>
      </w:pPr>
      <w:r w:rsidRPr="000E2F3B">
        <w:rPr>
          <w:sz w:val="28"/>
          <w:szCs w:val="28"/>
        </w:rPr>
        <w:t> </w:t>
      </w:r>
    </w:p>
    <w:p w:rsidR="00DA6417" w:rsidRDefault="00DA6417" w:rsidP="00DA6417">
      <w:pPr>
        <w:ind w:firstLine="709"/>
        <w:jc w:val="center"/>
        <w:rPr>
          <w:b/>
          <w:bCs/>
          <w:color w:val="000000"/>
          <w:sz w:val="28"/>
          <w:szCs w:val="28"/>
        </w:rPr>
      </w:pPr>
      <w:r>
        <w:rPr>
          <w:b/>
          <w:bCs/>
          <w:color w:val="000000"/>
          <w:sz w:val="28"/>
          <w:szCs w:val="28"/>
          <w:lang w:val="en-US"/>
        </w:rPr>
        <w:t>II</w:t>
      </w:r>
      <w:r w:rsidRPr="000E2F3B">
        <w:rPr>
          <w:b/>
          <w:bCs/>
          <w:color w:val="000000"/>
          <w:sz w:val="28"/>
          <w:szCs w:val="28"/>
        </w:rPr>
        <w:t xml:space="preserve">. Цели и задачи муниципального контроля </w:t>
      </w:r>
    </w:p>
    <w:p w:rsidR="00DA6417" w:rsidRPr="000E2F3B" w:rsidRDefault="00DA6417" w:rsidP="00DA6417">
      <w:pPr>
        <w:ind w:firstLine="709"/>
        <w:jc w:val="center"/>
        <w:rPr>
          <w:color w:val="000000"/>
          <w:sz w:val="28"/>
          <w:szCs w:val="28"/>
        </w:rPr>
      </w:pPr>
    </w:p>
    <w:p w:rsidR="00DA6417" w:rsidRPr="000E2F3B" w:rsidRDefault="00DA6417" w:rsidP="00DA6417">
      <w:pPr>
        <w:widowControl w:val="0"/>
        <w:ind w:firstLine="708"/>
        <w:jc w:val="both"/>
        <w:rPr>
          <w:color w:val="000000"/>
          <w:sz w:val="28"/>
          <w:szCs w:val="28"/>
        </w:rPr>
      </w:pPr>
      <w:r w:rsidRPr="000E2F3B">
        <w:rPr>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Pr>
          <w:color w:val="000000"/>
          <w:sz w:val="28"/>
          <w:szCs w:val="28"/>
        </w:rPr>
        <w:t xml:space="preserve">обязательных </w:t>
      </w:r>
      <w:r w:rsidRPr="003B2C79">
        <w:rPr>
          <w:rStyle w:val="blk"/>
          <w:sz w:val="28"/>
          <w:szCs w:val="28"/>
        </w:rPr>
        <w:t>требований и требований, установленных муниципальными правовыми актами</w:t>
      </w:r>
      <w:r w:rsidRPr="003B2C79">
        <w:rPr>
          <w:color w:val="000000"/>
          <w:sz w:val="28"/>
          <w:szCs w:val="28"/>
        </w:rPr>
        <w:t xml:space="preserve"> Сельского поселения в сфере благоустройства</w:t>
      </w:r>
      <w:r w:rsidRPr="000E2F3B">
        <w:rPr>
          <w:color w:val="000000"/>
          <w:sz w:val="28"/>
          <w:szCs w:val="28"/>
        </w:rPr>
        <w:t xml:space="preserve">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DA6417" w:rsidRPr="000E2F3B" w:rsidRDefault="00DA6417" w:rsidP="00DA6417">
      <w:pPr>
        <w:pStyle w:val="20"/>
        <w:spacing w:before="0" w:beforeAutospacing="0" w:after="0" w:afterAutospacing="0"/>
        <w:ind w:left="40" w:firstLine="527"/>
        <w:jc w:val="both"/>
        <w:rPr>
          <w:color w:val="000000"/>
          <w:sz w:val="28"/>
          <w:szCs w:val="28"/>
        </w:rPr>
      </w:pPr>
      <w:r w:rsidRPr="000E2F3B">
        <w:rPr>
          <w:color w:val="000000"/>
          <w:sz w:val="28"/>
          <w:szCs w:val="28"/>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w:t>
      </w:r>
      <w:r>
        <w:rPr>
          <w:color w:val="000000"/>
          <w:sz w:val="28"/>
          <w:szCs w:val="28"/>
        </w:rPr>
        <w:t xml:space="preserve"> </w:t>
      </w:r>
      <w:r w:rsidRPr="000E2F3B">
        <w:rPr>
          <w:color w:val="000000"/>
          <w:sz w:val="28"/>
          <w:szCs w:val="28"/>
        </w:rPr>
        <w:t>правонарушений, иные задачи в соответствии с законодательством в сфере благоустройства.</w:t>
      </w:r>
    </w:p>
    <w:p w:rsidR="00DA6417" w:rsidRPr="002A1D8A" w:rsidRDefault="00DA6417" w:rsidP="00DA6417">
      <w:pPr>
        <w:shd w:val="clear" w:color="auto" w:fill="FFFFFF"/>
        <w:ind w:firstLine="567"/>
        <w:jc w:val="both"/>
        <w:rPr>
          <w:b/>
          <w:sz w:val="28"/>
          <w:szCs w:val="28"/>
        </w:rPr>
      </w:pPr>
    </w:p>
    <w:p w:rsidR="00DA6417" w:rsidRPr="002A1D8A" w:rsidRDefault="007A35C5" w:rsidP="00DA6417">
      <w:pPr>
        <w:shd w:val="clear" w:color="auto" w:fill="FFFFFF"/>
        <w:ind w:firstLine="567"/>
        <w:jc w:val="center"/>
        <w:rPr>
          <w:b/>
          <w:sz w:val="28"/>
          <w:szCs w:val="28"/>
        </w:rPr>
      </w:pPr>
      <w:r>
        <w:rPr>
          <w:b/>
          <w:sz w:val="28"/>
          <w:szCs w:val="28"/>
          <w:lang w:val="en-US"/>
        </w:rPr>
        <w:t>III</w:t>
      </w:r>
      <w:r w:rsidR="00DA6417" w:rsidRPr="002A1D8A">
        <w:rPr>
          <w:b/>
          <w:sz w:val="28"/>
          <w:szCs w:val="28"/>
        </w:rPr>
        <w:t>. Принципы муниципального контроля</w:t>
      </w:r>
    </w:p>
    <w:p w:rsidR="00DA6417" w:rsidRPr="002A1D8A" w:rsidRDefault="00DA6417" w:rsidP="00DA6417">
      <w:pPr>
        <w:shd w:val="clear" w:color="auto" w:fill="FFFFFF"/>
        <w:ind w:firstLine="567"/>
        <w:jc w:val="both"/>
        <w:rPr>
          <w:b/>
          <w:sz w:val="28"/>
          <w:szCs w:val="28"/>
        </w:rPr>
      </w:pPr>
    </w:p>
    <w:p w:rsidR="00DA6417" w:rsidRPr="00AA625C" w:rsidRDefault="00DA6417" w:rsidP="00DA6417">
      <w:pPr>
        <w:ind w:firstLine="720"/>
        <w:jc w:val="both"/>
        <w:rPr>
          <w:sz w:val="28"/>
          <w:szCs w:val="28"/>
        </w:rPr>
      </w:pPr>
      <w:bookmarkStart w:id="1" w:name="sub_31"/>
      <w:r w:rsidRPr="00AA625C">
        <w:rPr>
          <w:sz w:val="28"/>
          <w:szCs w:val="28"/>
        </w:rPr>
        <w:t>3.1</w:t>
      </w:r>
      <w:r>
        <w:rPr>
          <w:sz w:val="28"/>
          <w:szCs w:val="28"/>
        </w:rPr>
        <w:t>.</w:t>
      </w:r>
      <w:r w:rsidRPr="00AA625C">
        <w:rPr>
          <w:sz w:val="28"/>
          <w:szCs w:val="28"/>
        </w:rPr>
        <w:t xml:space="preserve"> Преимущественно уведомительный порядок начала осуществления отдельных видов предпринимательской деятельности;</w:t>
      </w:r>
    </w:p>
    <w:p w:rsidR="00DA6417" w:rsidRPr="00AA625C" w:rsidRDefault="00DA6417" w:rsidP="00DA6417">
      <w:pPr>
        <w:ind w:firstLine="720"/>
        <w:jc w:val="both"/>
        <w:rPr>
          <w:sz w:val="28"/>
          <w:szCs w:val="28"/>
        </w:rPr>
      </w:pPr>
      <w:bookmarkStart w:id="2" w:name="sub_32"/>
      <w:bookmarkEnd w:id="1"/>
      <w:r w:rsidRPr="00AA625C">
        <w:rPr>
          <w:sz w:val="28"/>
          <w:szCs w:val="28"/>
        </w:rPr>
        <w:t>3.2</w:t>
      </w:r>
      <w:r>
        <w:rPr>
          <w:sz w:val="28"/>
          <w:szCs w:val="28"/>
        </w:rPr>
        <w:t>.</w:t>
      </w:r>
      <w:r w:rsidRPr="00AA625C">
        <w:rPr>
          <w:sz w:val="28"/>
          <w:szCs w:val="28"/>
        </w:rPr>
        <w:t xml:space="preserve"> Презумпция добросовестности юридических лиц, индивидуальных предпринимателей и граждан;</w:t>
      </w:r>
    </w:p>
    <w:p w:rsidR="00DA6417" w:rsidRPr="00AA625C" w:rsidRDefault="00DA6417" w:rsidP="00DA6417">
      <w:pPr>
        <w:ind w:firstLine="720"/>
        <w:jc w:val="both"/>
        <w:rPr>
          <w:sz w:val="28"/>
          <w:szCs w:val="28"/>
        </w:rPr>
      </w:pPr>
      <w:bookmarkStart w:id="3" w:name="sub_33"/>
      <w:bookmarkEnd w:id="2"/>
      <w:r w:rsidRPr="00AA625C">
        <w:rPr>
          <w:sz w:val="28"/>
          <w:szCs w:val="28"/>
        </w:rPr>
        <w:lastRenderedPageBreak/>
        <w:t>3.3</w:t>
      </w:r>
      <w:r>
        <w:rPr>
          <w:sz w:val="28"/>
          <w:szCs w:val="28"/>
        </w:rPr>
        <w:t>.</w:t>
      </w:r>
      <w:r w:rsidRPr="00AA625C">
        <w:rPr>
          <w:sz w:val="28"/>
          <w:szCs w:val="28"/>
        </w:rPr>
        <w:t xml:space="preserve">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A6417" w:rsidRPr="00AA625C" w:rsidRDefault="00DA6417" w:rsidP="00DA6417">
      <w:pPr>
        <w:ind w:firstLine="720"/>
        <w:jc w:val="both"/>
        <w:rPr>
          <w:sz w:val="28"/>
          <w:szCs w:val="28"/>
        </w:rPr>
      </w:pPr>
      <w:bookmarkStart w:id="4" w:name="sub_34"/>
      <w:bookmarkEnd w:id="3"/>
      <w:r w:rsidRPr="00AA625C">
        <w:rPr>
          <w:sz w:val="28"/>
          <w:szCs w:val="28"/>
        </w:rPr>
        <w:t>3.4</w:t>
      </w:r>
      <w:r>
        <w:rPr>
          <w:sz w:val="28"/>
          <w:szCs w:val="28"/>
        </w:rPr>
        <w:t>.</w:t>
      </w:r>
      <w:r w:rsidRPr="00AA625C">
        <w:rPr>
          <w:sz w:val="28"/>
          <w:szCs w:val="28"/>
        </w:rPr>
        <w:t xml:space="preserve"> Проведение проверок в соответствии с полномочиями органа муниципального контроля, их должностных лиц;</w:t>
      </w:r>
    </w:p>
    <w:p w:rsidR="00DA6417" w:rsidRPr="00AA625C" w:rsidRDefault="00DA6417" w:rsidP="00DA6417">
      <w:pPr>
        <w:ind w:firstLine="720"/>
        <w:jc w:val="both"/>
        <w:rPr>
          <w:sz w:val="28"/>
          <w:szCs w:val="28"/>
        </w:rPr>
      </w:pPr>
      <w:bookmarkStart w:id="5" w:name="sub_35"/>
      <w:bookmarkEnd w:id="4"/>
      <w:r w:rsidRPr="00AA625C">
        <w:rPr>
          <w:sz w:val="28"/>
          <w:szCs w:val="28"/>
        </w:rPr>
        <w:t>3.5</w:t>
      </w:r>
      <w:r>
        <w:rPr>
          <w:sz w:val="28"/>
          <w:szCs w:val="28"/>
        </w:rPr>
        <w:t>.</w:t>
      </w:r>
      <w:r w:rsidRPr="00AA625C">
        <w:rPr>
          <w:sz w:val="28"/>
          <w:szCs w:val="28"/>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A6417" w:rsidRPr="00AA625C" w:rsidRDefault="00DA6417" w:rsidP="00DA6417">
      <w:pPr>
        <w:ind w:firstLine="720"/>
        <w:jc w:val="both"/>
        <w:rPr>
          <w:sz w:val="28"/>
          <w:szCs w:val="28"/>
        </w:rPr>
      </w:pPr>
      <w:bookmarkStart w:id="6" w:name="sub_36"/>
      <w:bookmarkEnd w:id="5"/>
      <w:r w:rsidRPr="00AA625C">
        <w:rPr>
          <w:sz w:val="28"/>
          <w:szCs w:val="28"/>
        </w:rPr>
        <w:t>3.6</w:t>
      </w:r>
      <w:r>
        <w:rPr>
          <w:sz w:val="28"/>
          <w:szCs w:val="28"/>
        </w:rPr>
        <w:t>.</w:t>
      </w:r>
      <w:r w:rsidRPr="00AA625C">
        <w:rPr>
          <w:sz w:val="28"/>
          <w:szCs w:val="28"/>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A6417" w:rsidRPr="00AA625C" w:rsidRDefault="00DA6417" w:rsidP="00DA6417">
      <w:pPr>
        <w:ind w:firstLine="720"/>
        <w:jc w:val="both"/>
        <w:rPr>
          <w:sz w:val="28"/>
          <w:szCs w:val="28"/>
        </w:rPr>
      </w:pPr>
      <w:bookmarkStart w:id="7" w:name="sub_37"/>
      <w:bookmarkEnd w:id="6"/>
      <w:r w:rsidRPr="00AA625C">
        <w:rPr>
          <w:sz w:val="28"/>
          <w:szCs w:val="28"/>
        </w:rPr>
        <w:t>3.7</w:t>
      </w:r>
      <w:r>
        <w:rPr>
          <w:sz w:val="28"/>
          <w:szCs w:val="28"/>
        </w:rPr>
        <w:t>.</w:t>
      </w:r>
      <w:r w:rsidRPr="00AA625C">
        <w:rPr>
          <w:sz w:val="28"/>
          <w:szCs w:val="28"/>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DA6417" w:rsidRPr="00AA625C" w:rsidRDefault="00DA6417" w:rsidP="00DA6417">
      <w:pPr>
        <w:ind w:firstLine="720"/>
        <w:jc w:val="both"/>
        <w:rPr>
          <w:sz w:val="28"/>
          <w:szCs w:val="28"/>
        </w:rPr>
      </w:pPr>
      <w:bookmarkStart w:id="8" w:name="sub_38"/>
      <w:bookmarkEnd w:id="7"/>
      <w:r w:rsidRPr="00AA625C">
        <w:rPr>
          <w:sz w:val="28"/>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8"/>
    <w:p w:rsidR="00DA6417" w:rsidRDefault="00DA6417" w:rsidP="00DA6417">
      <w:pPr>
        <w:shd w:val="clear" w:color="auto" w:fill="FFFFFF"/>
        <w:tabs>
          <w:tab w:val="left" w:pos="595"/>
        </w:tabs>
        <w:ind w:firstLine="720"/>
        <w:jc w:val="both"/>
        <w:rPr>
          <w:sz w:val="28"/>
          <w:szCs w:val="28"/>
        </w:rPr>
      </w:pPr>
      <w:r w:rsidRPr="00AA625C">
        <w:rPr>
          <w:sz w:val="28"/>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DA6417" w:rsidRPr="00AA625C" w:rsidRDefault="00DA6417" w:rsidP="00DA6417">
      <w:pPr>
        <w:shd w:val="clear" w:color="auto" w:fill="FFFFFF"/>
        <w:tabs>
          <w:tab w:val="left" w:pos="595"/>
        </w:tabs>
        <w:ind w:firstLine="720"/>
        <w:jc w:val="both"/>
        <w:rPr>
          <w:spacing w:val="-3"/>
          <w:sz w:val="28"/>
          <w:szCs w:val="28"/>
        </w:rPr>
      </w:pPr>
    </w:p>
    <w:p w:rsidR="00DA6417" w:rsidRDefault="007A35C5" w:rsidP="00DA6417">
      <w:pPr>
        <w:widowControl w:val="0"/>
        <w:ind w:firstLine="709"/>
        <w:jc w:val="center"/>
        <w:rPr>
          <w:b/>
          <w:bCs/>
          <w:color w:val="000000"/>
          <w:sz w:val="28"/>
          <w:szCs w:val="28"/>
        </w:rPr>
      </w:pPr>
      <w:r>
        <w:rPr>
          <w:b/>
          <w:bCs/>
          <w:color w:val="000000"/>
          <w:sz w:val="28"/>
          <w:szCs w:val="28"/>
          <w:lang w:val="en-US"/>
        </w:rPr>
        <w:t>IV</w:t>
      </w:r>
      <w:r w:rsidR="00DA6417" w:rsidRPr="000E2F3B">
        <w:rPr>
          <w:b/>
          <w:bCs/>
          <w:color w:val="000000"/>
          <w:sz w:val="28"/>
          <w:szCs w:val="28"/>
        </w:rPr>
        <w:t xml:space="preserve">. Формы осуществления муниципального контроля </w:t>
      </w:r>
    </w:p>
    <w:p w:rsidR="00DA6417" w:rsidRPr="000E2F3B" w:rsidRDefault="00DA6417" w:rsidP="00DA6417">
      <w:pPr>
        <w:widowControl w:val="0"/>
        <w:ind w:firstLine="709"/>
        <w:jc w:val="center"/>
        <w:rPr>
          <w:color w:val="000000"/>
          <w:sz w:val="28"/>
          <w:szCs w:val="28"/>
        </w:rPr>
      </w:pPr>
    </w:p>
    <w:p w:rsidR="00DA6417" w:rsidRPr="002001AC" w:rsidRDefault="00DA6417" w:rsidP="00DA6417">
      <w:pPr>
        <w:ind w:firstLine="709"/>
        <w:jc w:val="both"/>
        <w:rPr>
          <w:b/>
          <w:color w:val="000000"/>
          <w:sz w:val="28"/>
          <w:szCs w:val="28"/>
        </w:rPr>
      </w:pPr>
      <w:r>
        <w:rPr>
          <w:color w:val="000000"/>
          <w:sz w:val="28"/>
          <w:szCs w:val="28"/>
        </w:rPr>
        <w:t>4</w:t>
      </w:r>
      <w:r w:rsidRPr="000E2F3B">
        <w:rPr>
          <w:color w:val="000000"/>
          <w:sz w:val="28"/>
          <w:szCs w:val="28"/>
        </w:rPr>
        <w:t>.1</w:t>
      </w:r>
      <w:r>
        <w:rPr>
          <w:color w:val="000000"/>
          <w:sz w:val="28"/>
          <w:szCs w:val="28"/>
        </w:rPr>
        <w:t>.</w:t>
      </w:r>
      <w:r w:rsidRPr="000E2F3B">
        <w:rPr>
          <w:color w:val="000000"/>
          <w:sz w:val="28"/>
          <w:szCs w:val="28"/>
        </w:rPr>
        <w:t xml:space="preserve"> Проведение муниципального контроля в сфере благоустройства</w:t>
      </w:r>
      <w:r w:rsidRPr="000E2F3B">
        <w:rPr>
          <w:sz w:val="28"/>
          <w:szCs w:val="28"/>
        </w:rPr>
        <w:t xml:space="preserve"> в отношении граждан осуществляется </w:t>
      </w:r>
      <w:r w:rsidRPr="000E2F3B">
        <w:rPr>
          <w:color w:val="000000"/>
          <w:sz w:val="28"/>
          <w:szCs w:val="28"/>
        </w:rPr>
        <w:t xml:space="preserve">в форме </w:t>
      </w:r>
      <w:r w:rsidRPr="000E2F3B">
        <w:rPr>
          <w:sz w:val="28"/>
          <w:szCs w:val="28"/>
        </w:rPr>
        <w:t>документарных</w:t>
      </w:r>
      <w:r w:rsidRPr="000E2F3B">
        <w:rPr>
          <w:color w:val="000000"/>
          <w:sz w:val="28"/>
          <w:szCs w:val="28"/>
        </w:rPr>
        <w:t xml:space="preserve"> </w:t>
      </w:r>
      <w:r>
        <w:rPr>
          <w:color w:val="000000"/>
          <w:sz w:val="28"/>
          <w:szCs w:val="28"/>
        </w:rPr>
        <w:t xml:space="preserve">и выездных </w:t>
      </w:r>
      <w:r w:rsidRPr="000E2F3B">
        <w:rPr>
          <w:color w:val="000000"/>
          <w:sz w:val="28"/>
          <w:szCs w:val="28"/>
        </w:rPr>
        <w:t>плановых и внеплановых проверок</w:t>
      </w:r>
      <w:r>
        <w:rPr>
          <w:color w:val="000000"/>
          <w:sz w:val="28"/>
          <w:szCs w:val="28"/>
        </w:rPr>
        <w:t xml:space="preserve"> в соответствии </w:t>
      </w:r>
      <w:r w:rsidRPr="000E2F3B">
        <w:rPr>
          <w:color w:val="000000"/>
          <w:sz w:val="28"/>
          <w:szCs w:val="28"/>
        </w:rPr>
        <w:t>с административным регламентом</w:t>
      </w:r>
      <w:r w:rsidRPr="000E2F3B">
        <w:rPr>
          <w:rStyle w:val="ae"/>
          <w:color w:val="000000"/>
          <w:sz w:val="28"/>
          <w:szCs w:val="28"/>
        </w:rPr>
        <w:t xml:space="preserve"> </w:t>
      </w:r>
      <w:r w:rsidRPr="002001AC">
        <w:rPr>
          <w:rStyle w:val="ae"/>
          <w:b w:val="0"/>
          <w:color w:val="000000"/>
          <w:sz w:val="28"/>
          <w:szCs w:val="28"/>
        </w:rPr>
        <w:t>.</w:t>
      </w:r>
    </w:p>
    <w:p w:rsidR="00DA6417" w:rsidRPr="002001AC" w:rsidRDefault="00DA6417" w:rsidP="00DA6417">
      <w:pPr>
        <w:ind w:firstLine="709"/>
        <w:jc w:val="both"/>
        <w:rPr>
          <w:b/>
          <w:color w:val="000000"/>
          <w:sz w:val="28"/>
          <w:szCs w:val="28"/>
        </w:rPr>
      </w:pPr>
      <w:r>
        <w:rPr>
          <w:color w:val="000000"/>
          <w:sz w:val="28"/>
          <w:szCs w:val="28"/>
        </w:rPr>
        <w:t xml:space="preserve">4.2. </w:t>
      </w:r>
      <w:r w:rsidRPr="000E2F3B">
        <w:rPr>
          <w:color w:val="000000"/>
          <w:sz w:val="28"/>
          <w:szCs w:val="28"/>
        </w:rPr>
        <w:t xml:space="preserve">Проведение муниципального контроля в сфере благоустройства </w:t>
      </w:r>
      <w:r>
        <w:rPr>
          <w:color w:val="000000"/>
          <w:sz w:val="28"/>
          <w:szCs w:val="28"/>
        </w:rPr>
        <w:t xml:space="preserve">в отношении </w:t>
      </w:r>
      <w:r w:rsidRPr="00AA625C">
        <w:rPr>
          <w:sz w:val="28"/>
          <w:szCs w:val="28"/>
        </w:rPr>
        <w:t xml:space="preserve">юридических лиц, индивидуальных предпринимателей </w:t>
      </w:r>
      <w:r w:rsidRPr="000E2F3B">
        <w:rPr>
          <w:color w:val="000000"/>
          <w:sz w:val="28"/>
          <w:szCs w:val="28"/>
        </w:rPr>
        <w:t>осуществляется в форме плановых и внеплановых проверок в соответствии с административным регламентом</w:t>
      </w:r>
      <w:r w:rsidRPr="000E2F3B">
        <w:rPr>
          <w:rStyle w:val="ae"/>
          <w:color w:val="000000"/>
          <w:sz w:val="28"/>
          <w:szCs w:val="28"/>
        </w:rPr>
        <w:t xml:space="preserve"> </w:t>
      </w:r>
      <w:r w:rsidRPr="002001AC">
        <w:rPr>
          <w:rStyle w:val="ae"/>
          <w:b w:val="0"/>
          <w:color w:val="000000"/>
          <w:sz w:val="28"/>
          <w:szCs w:val="28"/>
        </w:rPr>
        <w:t>.</w:t>
      </w:r>
    </w:p>
    <w:p w:rsidR="00DA6417" w:rsidRPr="000E2F3B" w:rsidRDefault="00DA6417" w:rsidP="00DA6417">
      <w:pPr>
        <w:ind w:firstLine="709"/>
        <w:jc w:val="both"/>
        <w:rPr>
          <w:color w:val="000000"/>
          <w:sz w:val="28"/>
          <w:szCs w:val="28"/>
        </w:rPr>
      </w:pPr>
      <w:r>
        <w:rPr>
          <w:color w:val="000000"/>
          <w:sz w:val="28"/>
          <w:szCs w:val="28"/>
        </w:rPr>
        <w:t xml:space="preserve"> 4</w:t>
      </w:r>
      <w:r w:rsidRPr="000E2F3B">
        <w:rPr>
          <w:color w:val="000000"/>
          <w:sz w:val="28"/>
          <w:szCs w:val="28"/>
        </w:rPr>
        <w:t>.</w:t>
      </w:r>
      <w:r>
        <w:rPr>
          <w:color w:val="000000"/>
          <w:sz w:val="28"/>
          <w:szCs w:val="28"/>
        </w:rPr>
        <w:t>3.</w:t>
      </w:r>
      <w:r w:rsidRPr="000E2F3B">
        <w:rPr>
          <w:color w:val="000000"/>
          <w:sz w:val="28"/>
          <w:szCs w:val="28"/>
        </w:rPr>
        <w:t xml:space="preserve"> Плановые проверки проводятся на основании ежегодного</w:t>
      </w:r>
      <w:r>
        <w:rPr>
          <w:color w:val="000000"/>
          <w:sz w:val="28"/>
          <w:szCs w:val="28"/>
        </w:rPr>
        <w:t xml:space="preserve"> плана проверок, утверждаемого А</w:t>
      </w:r>
      <w:r w:rsidRPr="000E2F3B">
        <w:rPr>
          <w:color w:val="000000"/>
          <w:sz w:val="28"/>
          <w:szCs w:val="28"/>
        </w:rPr>
        <w:t xml:space="preserve">дминистрацией </w:t>
      </w:r>
      <w:r>
        <w:rPr>
          <w:color w:val="000000"/>
          <w:sz w:val="28"/>
          <w:szCs w:val="28"/>
        </w:rPr>
        <w:t>С</w:t>
      </w:r>
      <w:r w:rsidRPr="000E2F3B">
        <w:rPr>
          <w:color w:val="000000"/>
          <w:sz w:val="28"/>
          <w:szCs w:val="28"/>
        </w:rPr>
        <w:t>ельского поселения.</w:t>
      </w:r>
    </w:p>
    <w:p w:rsidR="00DA6417" w:rsidRPr="000E2F3B" w:rsidRDefault="00DA6417" w:rsidP="00DA6417">
      <w:pPr>
        <w:ind w:firstLine="709"/>
        <w:jc w:val="both"/>
        <w:rPr>
          <w:color w:val="000000"/>
          <w:sz w:val="28"/>
          <w:szCs w:val="28"/>
        </w:rPr>
      </w:pPr>
      <w:r w:rsidRPr="000E2F3B">
        <w:rPr>
          <w:color w:val="000000"/>
          <w:sz w:val="28"/>
          <w:szCs w:val="28"/>
        </w:rPr>
        <w:lastRenderedPageBreak/>
        <w:t>В ежегодных планах проведения плановых проверок указываются следующие сведения:</w:t>
      </w:r>
    </w:p>
    <w:p w:rsidR="00DA6417" w:rsidRPr="005F1390" w:rsidRDefault="00DA6417" w:rsidP="00DA6417">
      <w:pPr>
        <w:ind w:left="17" w:firstLine="692"/>
        <w:jc w:val="both"/>
        <w:rPr>
          <w:sz w:val="28"/>
          <w:szCs w:val="28"/>
        </w:rPr>
      </w:pPr>
      <w:r w:rsidRPr="005F1390">
        <w:rPr>
          <w:sz w:val="28"/>
          <w:szCs w:val="28"/>
        </w:rPr>
        <w:t xml:space="preserve">1) </w:t>
      </w:r>
      <w:r w:rsidRPr="005F1390">
        <w:rPr>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6417" w:rsidRPr="005F1390" w:rsidRDefault="00DA6417" w:rsidP="00DA6417">
      <w:pPr>
        <w:ind w:left="17" w:firstLine="692"/>
        <w:jc w:val="both"/>
        <w:rPr>
          <w:sz w:val="28"/>
          <w:szCs w:val="28"/>
        </w:rPr>
      </w:pPr>
      <w:r w:rsidRPr="005F1390">
        <w:rPr>
          <w:sz w:val="28"/>
          <w:szCs w:val="28"/>
        </w:rPr>
        <w:t>2) цель и основание проведения каждой плановой проверки;</w:t>
      </w:r>
    </w:p>
    <w:p w:rsidR="00DA6417" w:rsidRPr="005F1390" w:rsidRDefault="00DA6417" w:rsidP="00DA6417">
      <w:pPr>
        <w:ind w:left="17" w:firstLine="692"/>
        <w:jc w:val="both"/>
        <w:rPr>
          <w:sz w:val="28"/>
          <w:szCs w:val="28"/>
        </w:rPr>
      </w:pPr>
      <w:r w:rsidRPr="005F1390">
        <w:rPr>
          <w:sz w:val="28"/>
          <w:szCs w:val="28"/>
        </w:rPr>
        <w:t>3)  дата начала и сроки проведения каждой плановой проверки;</w:t>
      </w:r>
    </w:p>
    <w:p w:rsidR="00DA6417" w:rsidRPr="005F1390" w:rsidRDefault="00DA6417" w:rsidP="00DA6417">
      <w:pPr>
        <w:ind w:firstLine="709"/>
        <w:jc w:val="both"/>
        <w:rPr>
          <w:sz w:val="28"/>
          <w:szCs w:val="28"/>
        </w:rPr>
      </w:pPr>
      <w:r w:rsidRPr="005F1390">
        <w:rPr>
          <w:sz w:val="28"/>
          <w:szCs w:val="28"/>
        </w:rPr>
        <w:t xml:space="preserve">4) </w:t>
      </w:r>
      <w:r w:rsidRPr="005F1390">
        <w:rPr>
          <w:sz w:val="28"/>
          <w:szCs w:val="28"/>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A6417" w:rsidRPr="005F1390" w:rsidRDefault="00DA6417" w:rsidP="00DA6417">
      <w:pPr>
        <w:ind w:firstLine="709"/>
        <w:jc w:val="both"/>
        <w:rPr>
          <w:sz w:val="28"/>
          <w:szCs w:val="28"/>
        </w:rPr>
      </w:pPr>
      <w:r>
        <w:rPr>
          <w:sz w:val="28"/>
          <w:szCs w:val="28"/>
        </w:rPr>
        <w:t xml:space="preserve">4.4. </w:t>
      </w:r>
      <w:r w:rsidRPr="005F1390">
        <w:rPr>
          <w:sz w:val="28"/>
          <w:szCs w:val="28"/>
        </w:rPr>
        <w:t>Проверка проводит</w:t>
      </w:r>
      <w:r>
        <w:rPr>
          <w:sz w:val="28"/>
          <w:szCs w:val="28"/>
        </w:rPr>
        <w:t>ся на основании распоряжения А</w:t>
      </w:r>
      <w:r w:rsidRPr="005F1390">
        <w:rPr>
          <w:sz w:val="28"/>
          <w:szCs w:val="28"/>
        </w:rPr>
        <w:t>дминистрации.</w:t>
      </w:r>
    </w:p>
    <w:p w:rsidR="00DA6417" w:rsidRPr="000E2F3B" w:rsidRDefault="00DA6417" w:rsidP="00DA6417">
      <w:pPr>
        <w:ind w:firstLine="709"/>
        <w:jc w:val="both"/>
        <w:rPr>
          <w:color w:val="000000"/>
          <w:sz w:val="28"/>
          <w:szCs w:val="28"/>
        </w:rPr>
      </w:pPr>
      <w:r>
        <w:rPr>
          <w:sz w:val="28"/>
          <w:szCs w:val="28"/>
        </w:rPr>
        <w:t xml:space="preserve">4.5. </w:t>
      </w:r>
      <w:r w:rsidRPr="005F1390">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E2F3B">
        <w:rPr>
          <w:color w:val="000000"/>
          <w:sz w:val="28"/>
          <w:szCs w:val="28"/>
        </w:rPr>
        <w:t>тановленных действующим законодательством в сфере благоустройства.</w:t>
      </w:r>
    </w:p>
    <w:p w:rsidR="00DA6417" w:rsidRDefault="00DA6417" w:rsidP="00DA6417">
      <w:pPr>
        <w:ind w:firstLine="709"/>
        <w:jc w:val="both"/>
        <w:rPr>
          <w:color w:val="000000"/>
          <w:sz w:val="28"/>
          <w:szCs w:val="28"/>
        </w:rPr>
      </w:pPr>
      <w:r>
        <w:rPr>
          <w:color w:val="000000"/>
          <w:sz w:val="28"/>
          <w:szCs w:val="28"/>
        </w:rPr>
        <w:t xml:space="preserve">4.6. </w:t>
      </w:r>
      <w:r w:rsidRPr="000E2F3B">
        <w:rPr>
          <w:color w:val="000000"/>
          <w:sz w:val="28"/>
          <w:szCs w:val="28"/>
        </w:rPr>
        <w:t xml:space="preserve"> Проверка </w:t>
      </w:r>
      <w:r>
        <w:rPr>
          <w:color w:val="000000"/>
          <w:sz w:val="28"/>
          <w:szCs w:val="28"/>
        </w:rPr>
        <w:t>должна</w:t>
      </w:r>
      <w:r w:rsidRPr="000E2F3B">
        <w:rPr>
          <w:color w:val="000000"/>
          <w:sz w:val="28"/>
          <w:szCs w:val="28"/>
        </w:rPr>
        <w:t xml:space="preserve"> проводиться должностными лицами, которые указаны в пра</w:t>
      </w:r>
      <w:r>
        <w:rPr>
          <w:color w:val="000000"/>
          <w:sz w:val="28"/>
          <w:szCs w:val="28"/>
        </w:rPr>
        <w:t>вовом акте А</w:t>
      </w:r>
      <w:r w:rsidRPr="000E2F3B">
        <w:rPr>
          <w:color w:val="000000"/>
          <w:sz w:val="28"/>
          <w:szCs w:val="28"/>
        </w:rPr>
        <w:t>дминистрации</w:t>
      </w:r>
      <w:r>
        <w:rPr>
          <w:color w:val="000000"/>
          <w:sz w:val="28"/>
          <w:szCs w:val="28"/>
        </w:rPr>
        <w:t>.</w:t>
      </w:r>
      <w:r w:rsidRPr="000E2F3B">
        <w:rPr>
          <w:color w:val="000000"/>
          <w:sz w:val="28"/>
          <w:szCs w:val="28"/>
        </w:rPr>
        <w:t xml:space="preserve"> </w:t>
      </w:r>
      <w:r>
        <w:rPr>
          <w:color w:val="000000"/>
          <w:sz w:val="28"/>
          <w:szCs w:val="28"/>
        </w:rPr>
        <w:t>П</w:t>
      </w:r>
      <w:r w:rsidRPr="000E2F3B">
        <w:rPr>
          <w:color w:val="000000"/>
          <w:sz w:val="28"/>
          <w:szCs w:val="28"/>
        </w:rPr>
        <w:t>роведение</w:t>
      </w:r>
      <w:r>
        <w:rPr>
          <w:color w:val="000000"/>
          <w:sz w:val="28"/>
          <w:szCs w:val="28"/>
        </w:rPr>
        <w:t xml:space="preserve"> проверки</w:t>
      </w:r>
      <w:r w:rsidRPr="000E2F3B">
        <w:rPr>
          <w:color w:val="000000"/>
          <w:sz w:val="28"/>
          <w:szCs w:val="28"/>
        </w:rPr>
        <w:t xml:space="preserve"> осуществляется в соответствии с административными процедурами, определенными административным регламентом</w:t>
      </w:r>
      <w:r>
        <w:rPr>
          <w:color w:val="000000"/>
          <w:sz w:val="28"/>
          <w:szCs w:val="28"/>
        </w:rPr>
        <w:t xml:space="preserve"> .</w:t>
      </w:r>
    </w:p>
    <w:p w:rsidR="00DA6417" w:rsidRPr="000E2F3B" w:rsidRDefault="00DA6417" w:rsidP="00DA6417">
      <w:pPr>
        <w:shd w:val="clear" w:color="auto" w:fill="FFFFFF"/>
        <w:tabs>
          <w:tab w:val="left" w:pos="595"/>
        </w:tabs>
        <w:jc w:val="both"/>
        <w:rPr>
          <w:spacing w:val="-3"/>
          <w:sz w:val="28"/>
          <w:szCs w:val="28"/>
        </w:rPr>
      </w:pPr>
      <w:r>
        <w:rPr>
          <w:color w:val="000000"/>
          <w:sz w:val="28"/>
          <w:szCs w:val="28"/>
        </w:rPr>
        <w:tab/>
        <w:t xml:space="preserve">  4.7. </w:t>
      </w:r>
      <w:r w:rsidRPr="000E2F3B">
        <w:rPr>
          <w:sz w:val="28"/>
          <w:szCs w:val="28"/>
        </w:rPr>
        <w:t xml:space="preserve">Плановые проверки </w:t>
      </w:r>
      <w:r w:rsidRPr="000E2F3B">
        <w:rPr>
          <w:spacing w:val="-1"/>
          <w:sz w:val="28"/>
          <w:szCs w:val="28"/>
        </w:rPr>
        <w:t>в отношении одного и того же юридического лица и индивидуального предпринимателя -  проводятся не чаще чем один раз в три года.</w:t>
      </w:r>
    </w:p>
    <w:p w:rsidR="00DA6417" w:rsidRPr="000E2F3B" w:rsidRDefault="00DA6417" w:rsidP="00DA6417">
      <w:pPr>
        <w:ind w:firstLine="709"/>
        <w:jc w:val="both"/>
        <w:rPr>
          <w:b/>
          <w:bCs/>
          <w:color w:val="000000"/>
          <w:sz w:val="28"/>
          <w:szCs w:val="28"/>
        </w:rPr>
      </w:pPr>
    </w:p>
    <w:p w:rsidR="00DA6417" w:rsidRPr="002467C2" w:rsidRDefault="007A35C5" w:rsidP="00DA6417">
      <w:pPr>
        <w:ind w:firstLine="709"/>
        <w:jc w:val="center"/>
        <w:rPr>
          <w:b/>
          <w:sz w:val="28"/>
          <w:szCs w:val="28"/>
        </w:rPr>
      </w:pPr>
      <w:r>
        <w:rPr>
          <w:b/>
          <w:bCs/>
          <w:sz w:val="28"/>
          <w:szCs w:val="28"/>
          <w:lang w:val="en-US"/>
        </w:rPr>
        <w:t>V</w:t>
      </w:r>
      <w:r w:rsidR="00DA6417" w:rsidRPr="002467C2">
        <w:rPr>
          <w:b/>
          <w:bCs/>
          <w:sz w:val="28"/>
          <w:szCs w:val="28"/>
        </w:rPr>
        <w:t xml:space="preserve">. </w:t>
      </w:r>
      <w:r w:rsidR="00DA6417" w:rsidRPr="002467C2">
        <w:rPr>
          <w:b/>
          <w:sz w:val="28"/>
          <w:szCs w:val="28"/>
        </w:rPr>
        <w:t>Права и обязанности должностных лиц органа муниципального контроля</w:t>
      </w:r>
    </w:p>
    <w:p w:rsidR="00DA6417" w:rsidRDefault="00DA6417" w:rsidP="00DA6417">
      <w:pPr>
        <w:pStyle w:val="ad"/>
        <w:spacing w:before="0" w:beforeAutospacing="0" w:after="0" w:afterAutospacing="0"/>
        <w:ind w:firstLine="708"/>
        <w:jc w:val="both"/>
        <w:rPr>
          <w:sz w:val="28"/>
          <w:szCs w:val="28"/>
        </w:rPr>
      </w:pPr>
    </w:p>
    <w:p w:rsidR="00DA6417" w:rsidRPr="000E2F3B" w:rsidRDefault="00DA6417" w:rsidP="00DA6417">
      <w:pPr>
        <w:pStyle w:val="ad"/>
        <w:spacing w:before="0" w:beforeAutospacing="0" w:after="0" w:afterAutospacing="0"/>
        <w:ind w:firstLine="708"/>
        <w:jc w:val="both"/>
        <w:rPr>
          <w:sz w:val="28"/>
          <w:szCs w:val="28"/>
        </w:rPr>
      </w:pPr>
      <w:r>
        <w:rPr>
          <w:sz w:val="28"/>
          <w:szCs w:val="28"/>
        </w:rPr>
        <w:t>5</w:t>
      </w:r>
      <w:r w:rsidRPr="000E2F3B">
        <w:rPr>
          <w:sz w:val="28"/>
          <w:szCs w:val="28"/>
        </w:rPr>
        <w:t>.1.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DA6417" w:rsidRDefault="00DA6417" w:rsidP="007A35C5">
      <w:pPr>
        <w:pStyle w:val="ad"/>
        <w:spacing w:before="0" w:beforeAutospacing="0" w:after="0" w:afterAutospacing="0"/>
        <w:ind w:firstLine="708"/>
        <w:jc w:val="both"/>
        <w:rPr>
          <w:sz w:val="28"/>
          <w:szCs w:val="28"/>
        </w:rPr>
      </w:pPr>
      <w:r w:rsidRPr="000E2F3B">
        <w:rPr>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DA6417" w:rsidRPr="000E2F3B" w:rsidRDefault="00DA6417" w:rsidP="007A35C5">
      <w:pPr>
        <w:ind w:firstLine="708"/>
        <w:jc w:val="both"/>
        <w:rPr>
          <w:color w:val="000000"/>
          <w:sz w:val="28"/>
          <w:szCs w:val="28"/>
        </w:rPr>
      </w:pPr>
      <w:r>
        <w:rPr>
          <w:color w:val="000000"/>
          <w:sz w:val="28"/>
          <w:szCs w:val="28"/>
        </w:rPr>
        <w:t>2) п</w:t>
      </w:r>
      <w:r w:rsidRPr="000E2F3B">
        <w:rPr>
          <w:color w:val="000000"/>
          <w:sz w:val="28"/>
          <w:szCs w:val="28"/>
        </w:rPr>
        <w:t>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color w:val="000000"/>
          <w:sz w:val="28"/>
          <w:szCs w:val="28"/>
        </w:rPr>
        <w:t>;</w:t>
      </w:r>
    </w:p>
    <w:p w:rsidR="00DA6417" w:rsidRPr="000E2F3B" w:rsidRDefault="00DA6417" w:rsidP="007A35C5">
      <w:pPr>
        <w:pStyle w:val="ad"/>
        <w:spacing w:before="0" w:beforeAutospacing="0" w:after="0" w:afterAutospacing="0"/>
        <w:ind w:firstLine="708"/>
        <w:jc w:val="both"/>
        <w:rPr>
          <w:sz w:val="28"/>
          <w:szCs w:val="28"/>
        </w:rPr>
      </w:pPr>
      <w:r>
        <w:rPr>
          <w:sz w:val="28"/>
          <w:szCs w:val="28"/>
        </w:rPr>
        <w:lastRenderedPageBreak/>
        <w:t>3</w:t>
      </w:r>
      <w:r w:rsidRPr="000E2F3B">
        <w:rPr>
          <w:sz w:val="28"/>
          <w:szCs w:val="28"/>
        </w:rPr>
        <w:t>) безвозмездно получать сведения, материалы и документы, необходимые для осуществления муниципального контроля в сфере благоустройства;</w:t>
      </w:r>
    </w:p>
    <w:p w:rsidR="00DA6417" w:rsidRDefault="00DA6417" w:rsidP="007A35C5">
      <w:pPr>
        <w:ind w:firstLine="708"/>
        <w:jc w:val="both"/>
        <w:rPr>
          <w:color w:val="000000"/>
          <w:sz w:val="28"/>
          <w:szCs w:val="28"/>
        </w:rPr>
      </w:pPr>
      <w:r>
        <w:rPr>
          <w:sz w:val="28"/>
          <w:szCs w:val="28"/>
        </w:rPr>
        <w:t>4</w:t>
      </w:r>
      <w:r w:rsidRPr="000E2F3B">
        <w:rPr>
          <w:sz w:val="28"/>
          <w:szCs w:val="28"/>
        </w:rPr>
        <w:t>)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sz w:val="28"/>
          <w:szCs w:val="28"/>
        </w:rPr>
        <w:t>;</w:t>
      </w:r>
      <w:r w:rsidRPr="006F26AB">
        <w:rPr>
          <w:color w:val="000000"/>
          <w:sz w:val="28"/>
          <w:szCs w:val="28"/>
        </w:rPr>
        <w:t xml:space="preserve"> </w:t>
      </w:r>
    </w:p>
    <w:p w:rsidR="00DA6417" w:rsidRPr="000E2F3B" w:rsidRDefault="00DA6417" w:rsidP="007A35C5">
      <w:pPr>
        <w:ind w:firstLine="708"/>
        <w:jc w:val="both"/>
        <w:rPr>
          <w:color w:val="000000"/>
          <w:sz w:val="28"/>
          <w:szCs w:val="28"/>
        </w:rPr>
      </w:pPr>
      <w:r>
        <w:rPr>
          <w:color w:val="000000"/>
          <w:sz w:val="28"/>
          <w:szCs w:val="28"/>
        </w:rPr>
        <w:t>5) у</w:t>
      </w:r>
      <w:r w:rsidRPr="000E2F3B">
        <w:rPr>
          <w:color w:val="000000"/>
          <w:sz w:val="28"/>
          <w:szCs w:val="28"/>
        </w:rPr>
        <w:t>частвовать в подготовке муниципальных правовых актов поселения, регулирующих вопросы в сфере благоустройства.</w:t>
      </w:r>
    </w:p>
    <w:p w:rsidR="00DA6417" w:rsidRPr="000E2F3B" w:rsidRDefault="00DA6417" w:rsidP="00DA6417">
      <w:pPr>
        <w:pStyle w:val="ad"/>
        <w:spacing w:before="0" w:beforeAutospacing="0" w:after="0" w:afterAutospacing="0"/>
        <w:ind w:firstLine="708"/>
        <w:jc w:val="both"/>
        <w:rPr>
          <w:sz w:val="28"/>
          <w:szCs w:val="28"/>
        </w:rPr>
      </w:pPr>
      <w:r>
        <w:rPr>
          <w:sz w:val="28"/>
          <w:szCs w:val="28"/>
        </w:rPr>
        <w:t>5</w:t>
      </w:r>
      <w:r w:rsidRPr="000E2F3B">
        <w:rPr>
          <w:sz w:val="28"/>
          <w:szCs w:val="28"/>
        </w:rPr>
        <w:t>.2. Должностные лица органа муниципального контроля в сфере благоустройства в пределах своей компетенции</w:t>
      </w:r>
      <w:r>
        <w:rPr>
          <w:sz w:val="28"/>
          <w:szCs w:val="28"/>
        </w:rPr>
        <w:t xml:space="preserve"> обязаны</w:t>
      </w:r>
      <w:r w:rsidRPr="000E2F3B">
        <w:rPr>
          <w:sz w:val="28"/>
          <w:szCs w:val="28"/>
        </w:rPr>
        <w:t>:</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1) </w:t>
      </w:r>
      <w:r>
        <w:rPr>
          <w:sz w:val="28"/>
          <w:szCs w:val="28"/>
        </w:rPr>
        <w:t xml:space="preserve"> </w:t>
      </w:r>
      <w:r w:rsidRPr="000E2F3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sz w:val="28"/>
          <w:szCs w:val="28"/>
        </w:rPr>
        <w:t xml:space="preserve">гражданина, </w:t>
      </w:r>
      <w:r w:rsidRPr="000E2F3B">
        <w:rPr>
          <w:sz w:val="28"/>
          <w:szCs w:val="28"/>
        </w:rPr>
        <w:t>проверка которых проводится;</w:t>
      </w:r>
    </w:p>
    <w:p w:rsidR="00DA6417" w:rsidRPr="000E2F3B" w:rsidRDefault="00DA6417" w:rsidP="00DA6417">
      <w:pPr>
        <w:pStyle w:val="ad"/>
        <w:spacing w:before="0" w:beforeAutospacing="0" w:after="0" w:afterAutospacing="0"/>
        <w:jc w:val="both"/>
        <w:rPr>
          <w:sz w:val="28"/>
          <w:szCs w:val="28"/>
        </w:rPr>
      </w:pPr>
      <w:r w:rsidRPr="000E2F3B">
        <w:rPr>
          <w:sz w:val="28"/>
          <w:szCs w:val="28"/>
        </w:rPr>
        <w:t>3) проводить проверку на основании распоряжения о ее проведении в соответствии с ее назначением;</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9" w:history="1">
        <w:r w:rsidRPr="00483D0A">
          <w:rPr>
            <w:rStyle w:val="a9"/>
            <w:color w:val="auto"/>
            <w:sz w:val="28"/>
            <w:szCs w:val="28"/>
            <w:u w:val="none"/>
          </w:rPr>
          <w:t>частью 5 статьи 10</w:t>
        </w:r>
      </w:hyperlink>
      <w:r w:rsidRPr="00483D0A">
        <w:rPr>
          <w:sz w:val="28"/>
          <w:szCs w:val="28"/>
        </w:rPr>
        <w:t xml:space="preserve"> </w:t>
      </w:r>
      <w:r w:rsidRPr="000E2F3B">
        <w:rPr>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DA6417" w:rsidRPr="000E2F3B" w:rsidRDefault="00DA6417" w:rsidP="00DA6417">
      <w:pPr>
        <w:pStyle w:val="ad"/>
        <w:spacing w:before="0" w:beforeAutospacing="0" w:after="0" w:afterAutospacing="0"/>
        <w:jc w:val="both"/>
        <w:rPr>
          <w:sz w:val="28"/>
          <w:szCs w:val="28"/>
        </w:rPr>
      </w:pPr>
      <w:r w:rsidRPr="000E2F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6) предоставлять </w:t>
      </w:r>
      <w:r>
        <w:rPr>
          <w:sz w:val="28"/>
          <w:szCs w:val="28"/>
        </w:rPr>
        <w:t xml:space="preserve">гражданину, </w:t>
      </w:r>
      <w:r w:rsidRPr="000E2F3B">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7)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7.1) знакомить </w:t>
      </w:r>
      <w:r>
        <w:rPr>
          <w:sz w:val="28"/>
          <w:szCs w:val="28"/>
        </w:rPr>
        <w:t xml:space="preserve">гражданина, </w:t>
      </w:r>
      <w:r w:rsidRPr="000E2F3B">
        <w:rPr>
          <w:sz w:val="28"/>
          <w:szCs w:val="28"/>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0E2F3B">
        <w:rPr>
          <w:sz w:val="28"/>
          <w:szCs w:val="28"/>
        </w:rPr>
        <w:lastRenderedPageBreak/>
        <w:t>(или) информацией, полученными в рамках межведомственного информационного взаимодействия;</w:t>
      </w:r>
    </w:p>
    <w:p w:rsidR="00DA6417" w:rsidRPr="000E2F3B" w:rsidRDefault="00DA6417" w:rsidP="00DA6417">
      <w:pPr>
        <w:pStyle w:val="ad"/>
        <w:spacing w:before="0" w:beforeAutospacing="0" w:after="0" w:afterAutospacing="0"/>
        <w:jc w:val="both"/>
        <w:rPr>
          <w:sz w:val="28"/>
          <w:szCs w:val="28"/>
        </w:rPr>
      </w:pPr>
      <w:r w:rsidRPr="000E2F3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6417" w:rsidRPr="000E2F3B" w:rsidRDefault="00DA6417" w:rsidP="00DA6417">
      <w:pPr>
        <w:pStyle w:val="ad"/>
        <w:spacing w:before="0" w:beforeAutospacing="0" w:after="0" w:afterAutospacing="0"/>
        <w:jc w:val="both"/>
        <w:rPr>
          <w:sz w:val="28"/>
          <w:szCs w:val="28"/>
        </w:rPr>
      </w:pPr>
      <w:r w:rsidRPr="000E2F3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6417" w:rsidRPr="000E2F3B" w:rsidRDefault="00DA6417" w:rsidP="00DA6417">
      <w:pPr>
        <w:pStyle w:val="ad"/>
        <w:spacing w:before="0" w:beforeAutospacing="0" w:after="0" w:afterAutospacing="0"/>
        <w:jc w:val="both"/>
        <w:rPr>
          <w:sz w:val="28"/>
          <w:szCs w:val="28"/>
        </w:rPr>
      </w:pPr>
      <w:r w:rsidRPr="000E2F3B">
        <w:rPr>
          <w:sz w:val="28"/>
          <w:szCs w:val="28"/>
        </w:rPr>
        <w:t>10) соблюдать сроки проведения проверки, установленные ФЗ № 294;</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11) не требовать от </w:t>
      </w:r>
      <w:r>
        <w:rPr>
          <w:sz w:val="28"/>
          <w:szCs w:val="28"/>
        </w:rPr>
        <w:t xml:space="preserve">гражданина, </w:t>
      </w:r>
      <w:r w:rsidRPr="000E2F3B">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6417" w:rsidRPr="000E2F3B" w:rsidRDefault="00DA6417" w:rsidP="00DA6417">
      <w:pPr>
        <w:pStyle w:val="ad"/>
        <w:spacing w:before="0" w:beforeAutospacing="0" w:after="0" w:afterAutospacing="0"/>
        <w:jc w:val="both"/>
        <w:rPr>
          <w:sz w:val="28"/>
          <w:szCs w:val="28"/>
        </w:rPr>
      </w:pPr>
      <w:r w:rsidRPr="000E2F3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A6417" w:rsidRPr="000E2F3B" w:rsidRDefault="00DA6417" w:rsidP="00DA6417">
      <w:pPr>
        <w:pStyle w:val="ad"/>
        <w:spacing w:before="0" w:beforeAutospacing="0" w:after="0" w:afterAutospacing="0"/>
        <w:jc w:val="both"/>
        <w:rPr>
          <w:sz w:val="28"/>
          <w:szCs w:val="28"/>
        </w:rPr>
      </w:pPr>
      <w:r w:rsidRPr="000E2F3B">
        <w:rPr>
          <w:sz w:val="28"/>
          <w:szCs w:val="28"/>
        </w:rPr>
        <w:t>13) осуществлять запись о проведенной проверке в журнале учета проверок в случае его наличия у юридического лица, индивидуального</w:t>
      </w:r>
      <w:r>
        <w:rPr>
          <w:sz w:val="28"/>
          <w:szCs w:val="28"/>
        </w:rPr>
        <w:t xml:space="preserve"> </w:t>
      </w:r>
      <w:r w:rsidRPr="000E2F3B">
        <w:rPr>
          <w:sz w:val="28"/>
          <w:szCs w:val="28"/>
        </w:rPr>
        <w:t>предпринимателя.</w:t>
      </w:r>
    </w:p>
    <w:p w:rsidR="00DA6417" w:rsidRPr="000E2F3B" w:rsidRDefault="00DA6417" w:rsidP="00DA6417">
      <w:pPr>
        <w:pStyle w:val="ad"/>
        <w:spacing w:before="0" w:beforeAutospacing="0" w:after="0" w:afterAutospacing="0"/>
        <w:ind w:firstLine="708"/>
        <w:jc w:val="both"/>
        <w:rPr>
          <w:sz w:val="28"/>
          <w:szCs w:val="28"/>
        </w:rPr>
      </w:pPr>
      <w:r w:rsidRPr="000E2F3B">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DA6417" w:rsidRPr="000E2F3B" w:rsidRDefault="00DA6417" w:rsidP="00DA6417">
      <w:pPr>
        <w:pStyle w:val="ad"/>
        <w:spacing w:before="0" w:beforeAutospacing="0" w:after="0" w:afterAutospacing="0"/>
        <w:jc w:val="both"/>
        <w:rPr>
          <w:sz w:val="28"/>
          <w:szCs w:val="28"/>
        </w:rPr>
      </w:pPr>
      <w:r w:rsidRPr="000E2F3B">
        <w:rPr>
          <w:sz w:val="28"/>
          <w:szCs w:val="28"/>
        </w:rPr>
        <w:t> </w:t>
      </w:r>
    </w:p>
    <w:p w:rsidR="00DA6417" w:rsidRPr="000E2F3B" w:rsidRDefault="00483D0A" w:rsidP="00DA6417">
      <w:pPr>
        <w:pStyle w:val="ad"/>
        <w:spacing w:before="0" w:beforeAutospacing="0" w:after="0" w:afterAutospacing="0"/>
        <w:jc w:val="center"/>
        <w:rPr>
          <w:b/>
          <w:sz w:val="28"/>
          <w:szCs w:val="28"/>
        </w:rPr>
      </w:pPr>
      <w:r>
        <w:rPr>
          <w:b/>
          <w:sz w:val="28"/>
          <w:szCs w:val="28"/>
          <w:lang w:val="en-US"/>
        </w:rPr>
        <w:t>VI</w:t>
      </w:r>
      <w:r w:rsidR="00DA6417" w:rsidRPr="000E2F3B">
        <w:rPr>
          <w:b/>
          <w:sz w:val="28"/>
          <w:szCs w:val="28"/>
        </w:rPr>
        <w:t xml:space="preserve">. Права и обязанности юридических лиц, индивидуальных </w:t>
      </w:r>
    </w:p>
    <w:p w:rsidR="00DA6417" w:rsidRPr="000E2F3B" w:rsidRDefault="00DA6417" w:rsidP="00DA6417">
      <w:pPr>
        <w:pStyle w:val="ad"/>
        <w:spacing w:before="0" w:beforeAutospacing="0" w:after="0" w:afterAutospacing="0"/>
        <w:jc w:val="center"/>
        <w:rPr>
          <w:b/>
          <w:sz w:val="28"/>
          <w:szCs w:val="28"/>
        </w:rPr>
      </w:pPr>
      <w:r w:rsidRPr="000E2F3B">
        <w:rPr>
          <w:b/>
          <w:sz w:val="28"/>
          <w:szCs w:val="28"/>
        </w:rPr>
        <w:t>предпринимателей</w:t>
      </w:r>
    </w:p>
    <w:p w:rsidR="00DA6417" w:rsidRPr="000E2F3B" w:rsidRDefault="00DA6417" w:rsidP="00DA6417">
      <w:pPr>
        <w:pStyle w:val="ad"/>
        <w:spacing w:before="0" w:beforeAutospacing="0" w:after="0" w:afterAutospacing="0"/>
        <w:jc w:val="center"/>
        <w:rPr>
          <w:b/>
          <w:sz w:val="28"/>
          <w:szCs w:val="28"/>
        </w:rPr>
      </w:pPr>
    </w:p>
    <w:p w:rsidR="00DA6417" w:rsidRPr="000E2F3B" w:rsidRDefault="00DA6417" w:rsidP="00DA6417">
      <w:pPr>
        <w:pStyle w:val="ad"/>
        <w:spacing w:before="0" w:beforeAutospacing="0" w:after="0" w:afterAutospacing="0"/>
        <w:ind w:firstLine="708"/>
        <w:jc w:val="both"/>
        <w:rPr>
          <w:sz w:val="28"/>
          <w:szCs w:val="28"/>
        </w:rPr>
      </w:pPr>
      <w:r w:rsidRPr="000E2F3B">
        <w:rPr>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DA6417" w:rsidRPr="000E2F3B" w:rsidRDefault="00DA6417" w:rsidP="00DA6417">
      <w:pPr>
        <w:pStyle w:val="ad"/>
        <w:spacing w:before="0" w:beforeAutospacing="0" w:after="0" w:afterAutospacing="0"/>
        <w:jc w:val="both"/>
        <w:rPr>
          <w:sz w:val="28"/>
          <w:szCs w:val="28"/>
        </w:rPr>
      </w:pPr>
      <w:r w:rsidRPr="000E2F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A6417" w:rsidRPr="000E2F3B" w:rsidRDefault="00DA6417" w:rsidP="00DA6417">
      <w:pPr>
        <w:pStyle w:val="ad"/>
        <w:spacing w:before="0" w:beforeAutospacing="0" w:after="0" w:afterAutospacing="0"/>
        <w:jc w:val="both"/>
        <w:rPr>
          <w:sz w:val="28"/>
          <w:szCs w:val="28"/>
        </w:rPr>
      </w:pPr>
      <w:r w:rsidRPr="000E2F3B">
        <w:rPr>
          <w:sz w:val="28"/>
          <w:szCs w:val="28"/>
        </w:rPr>
        <w:lastRenderedPageBreak/>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DA6417" w:rsidRPr="000E2F3B" w:rsidRDefault="00DA6417" w:rsidP="00DA6417">
      <w:pPr>
        <w:pStyle w:val="ad"/>
        <w:spacing w:before="0" w:beforeAutospacing="0" w:after="0" w:afterAutospacing="0"/>
        <w:jc w:val="both"/>
        <w:rPr>
          <w:sz w:val="28"/>
          <w:szCs w:val="28"/>
        </w:rPr>
      </w:pPr>
      <w:r w:rsidRPr="000E2F3B">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6417" w:rsidRPr="000E2F3B" w:rsidRDefault="00DA6417" w:rsidP="00DA6417">
      <w:pPr>
        <w:pStyle w:val="ad"/>
        <w:spacing w:before="0" w:beforeAutospacing="0" w:after="0" w:afterAutospacing="0"/>
        <w:jc w:val="both"/>
        <w:rPr>
          <w:sz w:val="28"/>
          <w:szCs w:val="28"/>
        </w:rPr>
      </w:pPr>
      <w:r w:rsidRPr="000E2F3B">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A6417" w:rsidRPr="000E2F3B" w:rsidRDefault="00DA6417" w:rsidP="00DA6417">
      <w:pPr>
        <w:pStyle w:val="ad"/>
        <w:spacing w:before="0" w:beforeAutospacing="0" w:after="0" w:afterAutospacing="0"/>
        <w:jc w:val="both"/>
        <w:rPr>
          <w:sz w:val="28"/>
          <w:szCs w:val="28"/>
        </w:rPr>
      </w:pPr>
      <w:r w:rsidRPr="000E2F3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A6417" w:rsidRPr="000E2F3B" w:rsidRDefault="00DA6417" w:rsidP="00DA6417">
      <w:pPr>
        <w:pStyle w:val="ad"/>
        <w:spacing w:before="0" w:beforeAutospacing="0" w:after="0" w:afterAutospacing="0"/>
        <w:jc w:val="both"/>
        <w:rPr>
          <w:sz w:val="28"/>
          <w:szCs w:val="28"/>
        </w:rPr>
      </w:pPr>
      <w:r w:rsidRPr="000E2F3B">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A6417" w:rsidRPr="000E2F3B" w:rsidRDefault="00DA6417" w:rsidP="00DA6417">
      <w:pPr>
        <w:pStyle w:val="ad"/>
        <w:spacing w:before="0" w:beforeAutospacing="0" w:after="0" w:afterAutospacing="0"/>
        <w:jc w:val="both"/>
        <w:rPr>
          <w:sz w:val="28"/>
          <w:szCs w:val="28"/>
        </w:rPr>
      </w:pPr>
      <w:r w:rsidRPr="000E2F3B">
        <w:rPr>
          <w:sz w:val="28"/>
          <w:szCs w:val="28"/>
        </w:rPr>
        <w:t>5) привлекать Уполномоченного по защите прав предпринимателей к участию в проверке.</w:t>
      </w:r>
    </w:p>
    <w:p w:rsidR="00DA6417" w:rsidRPr="000E2F3B" w:rsidRDefault="00DA6417" w:rsidP="00DA6417">
      <w:pPr>
        <w:pStyle w:val="ad"/>
        <w:spacing w:before="0" w:beforeAutospacing="0" w:after="0" w:afterAutospacing="0"/>
        <w:ind w:firstLine="708"/>
        <w:jc w:val="both"/>
        <w:rPr>
          <w:sz w:val="28"/>
          <w:szCs w:val="28"/>
        </w:rPr>
      </w:pPr>
      <w:r w:rsidRPr="000E2F3B">
        <w:rPr>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DA6417" w:rsidRPr="000E2F3B" w:rsidRDefault="00DA6417" w:rsidP="00DA6417">
      <w:pPr>
        <w:pStyle w:val="ad"/>
        <w:spacing w:before="0" w:beforeAutospacing="0" w:after="0" w:afterAutospacing="0"/>
        <w:jc w:val="both"/>
        <w:rPr>
          <w:sz w:val="28"/>
          <w:szCs w:val="28"/>
        </w:rPr>
      </w:pPr>
      <w:r w:rsidRPr="000E2F3B">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6417" w:rsidRPr="000E2F3B" w:rsidRDefault="00DA6417" w:rsidP="00DA6417">
      <w:pPr>
        <w:pStyle w:val="ad"/>
        <w:spacing w:before="0" w:beforeAutospacing="0" w:after="0" w:afterAutospacing="0"/>
        <w:jc w:val="both"/>
        <w:rPr>
          <w:sz w:val="28"/>
          <w:szCs w:val="28"/>
        </w:rPr>
      </w:pPr>
      <w:r w:rsidRPr="000E2F3B">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DA6417" w:rsidRDefault="00DA6417" w:rsidP="00DA6417">
      <w:pPr>
        <w:pStyle w:val="ad"/>
        <w:spacing w:before="0" w:beforeAutospacing="0" w:after="0" w:afterAutospacing="0"/>
        <w:ind w:firstLine="567"/>
        <w:jc w:val="both"/>
        <w:rPr>
          <w:sz w:val="28"/>
          <w:szCs w:val="28"/>
        </w:rPr>
      </w:pPr>
      <w:r w:rsidRPr="000E2F3B">
        <w:rPr>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A6417" w:rsidRPr="000E2F3B" w:rsidRDefault="00DA6417" w:rsidP="00DA6417">
      <w:pPr>
        <w:pStyle w:val="ad"/>
        <w:spacing w:before="0" w:beforeAutospacing="0" w:after="0" w:afterAutospacing="0"/>
        <w:ind w:firstLine="567"/>
        <w:jc w:val="both"/>
        <w:rPr>
          <w:sz w:val="28"/>
          <w:szCs w:val="28"/>
        </w:rPr>
      </w:pPr>
      <w:r>
        <w:rPr>
          <w:sz w:val="28"/>
          <w:szCs w:val="28"/>
        </w:rPr>
        <w:lastRenderedPageBreak/>
        <w:t>6.4. Граждане при проведении проверок имею аналогичные права и обязанности.</w:t>
      </w:r>
    </w:p>
    <w:p w:rsidR="00DA6417" w:rsidRDefault="00DA6417" w:rsidP="00DA6417">
      <w:pPr>
        <w:shd w:val="clear" w:color="auto" w:fill="FFFFFF"/>
        <w:ind w:firstLine="567"/>
        <w:jc w:val="both"/>
        <w:rPr>
          <w:b/>
          <w:sz w:val="28"/>
          <w:szCs w:val="28"/>
        </w:rPr>
      </w:pPr>
    </w:p>
    <w:p w:rsidR="00DA6417" w:rsidRDefault="00483D0A" w:rsidP="00DA6417">
      <w:pPr>
        <w:ind w:firstLine="709"/>
        <w:jc w:val="center"/>
        <w:rPr>
          <w:b/>
          <w:bCs/>
          <w:color w:val="000000"/>
          <w:sz w:val="28"/>
          <w:szCs w:val="28"/>
        </w:rPr>
      </w:pPr>
      <w:r>
        <w:rPr>
          <w:b/>
          <w:sz w:val="28"/>
          <w:szCs w:val="28"/>
          <w:lang w:val="en-US"/>
        </w:rPr>
        <w:t>VII</w:t>
      </w:r>
      <w:r w:rsidR="00DA6417" w:rsidRPr="000E2F3B">
        <w:rPr>
          <w:b/>
          <w:sz w:val="28"/>
          <w:szCs w:val="28"/>
        </w:rPr>
        <w:t>.</w:t>
      </w:r>
      <w:r w:rsidR="00DA6417" w:rsidRPr="000E2F3B">
        <w:rPr>
          <w:b/>
          <w:bCs/>
          <w:color w:val="000000"/>
          <w:sz w:val="28"/>
          <w:szCs w:val="28"/>
        </w:rPr>
        <w:t xml:space="preserve"> Ответственность</w:t>
      </w:r>
    </w:p>
    <w:p w:rsidR="00DA6417" w:rsidRPr="000E2F3B" w:rsidRDefault="00DA6417" w:rsidP="00DA6417">
      <w:pPr>
        <w:ind w:firstLine="709"/>
        <w:jc w:val="center"/>
        <w:rPr>
          <w:color w:val="000000"/>
          <w:sz w:val="28"/>
          <w:szCs w:val="28"/>
        </w:rPr>
      </w:pPr>
    </w:p>
    <w:p w:rsidR="00DA6417" w:rsidRDefault="00DA6417" w:rsidP="00DA6417">
      <w:pPr>
        <w:pStyle w:val="ad"/>
        <w:spacing w:before="0" w:beforeAutospacing="0" w:after="0" w:afterAutospacing="0"/>
        <w:ind w:firstLine="708"/>
        <w:jc w:val="both"/>
        <w:rPr>
          <w:b/>
          <w:sz w:val="28"/>
          <w:szCs w:val="28"/>
        </w:rPr>
      </w:pPr>
      <w:r>
        <w:rPr>
          <w:color w:val="000000"/>
          <w:sz w:val="28"/>
          <w:szCs w:val="28"/>
        </w:rPr>
        <w:t>7</w:t>
      </w:r>
      <w:r w:rsidRPr="000E2F3B">
        <w:rPr>
          <w:color w:val="000000"/>
          <w:sz w:val="28"/>
          <w:szCs w:val="28"/>
        </w:rPr>
        <w:t>.1.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Pr="000E2F3B">
        <w:rPr>
          <w:b/>
          <w:sz w:val="28"/>
          <w:szCs w:val="28"/>
        </w:rPr>
        <w:t xml:space="preserve">. </w:t>
      </w:r>
    </w:p>
    <w:p w:rsidR="00DA6417" w:rsidRPr="000E2F3B" w:rsidRDefault="00DA6417" w:rsidP="00DA6417">
      <w:pPr>
        <w:pStyle w:val="ad"/>
        <w:spacing w:before="0" w:beforeAutospacing="0" w:after="0" w:afterAutospacing="0"/>
        <w:jc w:val="both"/>
        <w:rPr>
          <w:sz w:val="28"/>
          <w:szCs w:val="28"/>
        </w:rPr>
      </w:pPr>
    </w:p>
    <w:p w:rsidR="00DA6417" w:rsidRPr="000E2F3B" w:rsidRDefault="00483D0A" w:rsidP="00DA6417">
      <w:pPr>
        <w:pStyle w:val="ad"/>
        <w:spacing w:before="0" w:beforeAutospacing="0" w:after="0" w:afterAutospacing="0"/>
        <w:jc w:val="center"/>
        <w:rPr>
          <w:b/>
          <w:sz w:val="28"/>
          <w:szCs w:val="28"/>
        </w:rPr>
      </w:pPr>
      <w:r>
        <w:rPr>
          <w:b/>
          <w:sz w:val="28"/>
          <w:szCs w:val="28"/>
          <w:lang w:val="en-US"/>
        </w:rPr>
        <w:t>VIII</w:t>
      </w:r>
      <w:r w:rsidR="00DA6417" w:rsidRPr="000E2F3B">
        <w:rPr>
          <w:b/>
          <w:sz w:val="28"/>
          <w:szCs w:val="28"/>
        </w:rPr>
        <w:t>. Заключительное положение</w:t>
      </w:r>
    </w:p>
    <w:p w:rsidR="00DA6417" w:rsidRPr="000E2F3B" w:rsidRDefault="00DA6417" w:rsidP="00DA6417">
      <w:pPr>
        <w:pStyle w:val="ad"/>
        <w:spacing w:before="0" w:beforeAutospacing="0" w:after="0" w:afterAutospacing="0"/>
        <w:jc w:val="both"/>
        <w:rPr>
          <w:b/>
          <w:sz w:val="28"/>
          <w:szCs w:val="28"/>
        </w:rPr>
      </w:pPr>
    </w:p>
    <w:p w:rsidR="00DA6417" w:rsidRPr="000E2F3B" w:rsidRDefault="00DA6417" w:rsidP="00DA6417">
      <w:pPr>
        <w:pStyle w:val="ad"/>
        <w:spacing w:before="0" w:beforeAutospacing="0" w:after="0" w:afterAutospacing="0"/>
        <w:jc w:val="both"/>
        <w:rPr>
          <w:sz w:val="28"/>
          <w:szCs w:val="28"/>
        </w:rPr>
      </w:pPr>
      <w:r>
        <w:rPr>
          <w:sz w:val="28"/>
          <w:szCs w:val="28"/>
        </w:rPr>
        <w:t xml:space="preserve"> </w:t>
      </w:r>
      <w:r>
        <w:rPr>
          <w:sz w:val="28"/>
          <w:szCs w:val="28"/>
        </w:rPr>
        <w:tab/>
        <w:t xml:space="preserve">8.1. </w:t>
      </w:r>
      <w:r w:rsidRPr="000E2F3B">
        <w:rPr>
          <w:sz w:val="28"/>
          <w:szCs w:val="28"/>
        </w:rPr>
        <w:t xml:space="preserve">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p w:rsidR="00C23C83" w:rsidRPr="008C1A7D" w:rsidRDefault="00C23C83" w:rsidP="00C23C83"/>
    <w:p w:rsidR="00D1641F" w:rsidRDefault="00A20A88" w:rsidP="005E5EF0">
      <w:pPr>
        <w:jc w:val="both"/>
        <w:rPr>
          <w:sz w:val="28"/>
          <w:szCs w:val="28"/>
        </w:rPr>
      </w:pPr>
      <w:r>
        <w:rPr>
          <w:sz w:val="28"/>
          <w:szCs w:val="28"/>
        </w:rPr>
        <w:tab/>
      </w:r>
    </w:p>
    <w:p w:rsidR="009B064B" w:rsidRDefault="009B064B" w:rsidP="009B064B">
      <w:pPr>
        <w:jc w:val="center"/>
        <w:rPr>
          <w:b/>
          <w:sz w:val="28"/>
          <w:szCs w:val="28"/>
        </w:rPr>
      </w:pPr>
      <w:r>
        <w:rPr>
          <w:sz w:val="28"/>
          <w:szCs w:val="28"/>
        </w:rPr>
        <w:t>________________</w:t>
      </w:r>
    </w:p>
    <w:sectPr w:rsidR="009B064B" w:rsidSect="004C321C">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A9" w:rsidRDefault="003016A9">
      <w:r>
        <w:separator/>
      </w:r>
    </w:p>
  </w:endnote>
  <w:endnote w:type="continuationSeparator" w:id="0">
    <w:p w:rsidR="003016A9" w:rsidRDefault="0030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A9" w:rsidRDefault="003016A9">
      <w:r>
        <w:separator/>
      </w:r>
    </w:p>
  </w:footnote>
  <w:footnote w:type="continuationSeparator" w:id="0">
    <w:p w:rsidR="003016A9" w:rsidRDefault="00301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723F">
      <w:rPr>
        <w:rStyle w:val="a5"/>
        <w:noProof/>
      </w:rPr>
      <w:t>2</w:t>
    </w:r>
    <w:r>
      <w:rPr>
        <w:rStyle w:val="a5"/>
      </w:rPr>
      <w:fldChar w:fldCharType="end"/>
    </w:r>
  </w:p>
  <w:p w:rsidR="000D2E7E" w:rsidRDefault="000D2E7E" w:rsidP="00B919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1C" w:rsidRDefault="004C321C">
    <w:pPr>
      <w:pStyle w:val="a3"/>
      <w:jc w:val="center"/>
    </w:pPr>
    <w:r>
      <w:fldChar w:fldCharType="begin"/>
    </w:r>
    <w:r>
      <w:instrText xml:space="preserve"> PAGE   \* MERGEFORMAT </w:instrText>
    </w:r>
    <w:r>
      <w:fldChar w:fldCharType="separate"/>
    </w:r>
    <w:r w:rsidR="00A720C9">
      <w:rPr>
        <w:noProof/>
      </w:rPr>
      <w:t>3</w:t>
    </w:r>
    <w:r>
      <w:fldChar w:fldCharType="end"/>
    </w:r>
  </w:p>
  <w:p w:rsidR="000D2E7E" w:rsidRDefault="000D2E7E" w:rsidP="00B919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30864"/>
    <w:multiLevelType w:val="multilevel"/>
    <w:tmpl w:val="30D0E110"/>
    <w:lvl w:ilvl="0">
      <w:start w:val="4"/>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2C37207"/>
    <w:multiLevelType w:val="hybridMultilevel"/>
    <w:tmpl w:val="71568A8E"/>
    <w:lvl w:ilvl="0" w:tplc="45B6C1AC">
      <w:start w:val="5"/>
      <w:numFmt w:val="low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4">
    <w:nsid w:val="29B07493"/>
    <w:multiLevelType w:val="hybridMultilevel"/>
    <w:tmpl w:val="08BA07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D26C8C"/>
    <w:multiLevelType w:val="multilevel"/>
    <w:tmpl w:val="185C02F0"/>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nsid w:val="44D867DF"/>
    <w:multiLevelType w:val="hybridMultilevel"/>
    <w:tmpl w:val="46E8966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0346A4"/>
    <w:multiLevelType w:val="multilevel"/>
    <w:tmpl w:val="778C9D74"/>
    <w:lvl w:ilvl="0">
      <w:start w:val="2"/>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C"/>
    <w:rsid w:val="00004AC9"/>
    <w:rsid w:val="00007C20"/>
    <w:rsid w:val="00024E55"/>
    <w:rsid w:val="00042958"/>
    <w:rsid w:val="000742D4"/>
    <w:rsid w:val="00074669"/>
    <w:rsid w:val="000A2FFE"/>
    <w:rsid w:val="000A4892"/>
    <w:rsid w:val="000A4C5D"/>
    <w:rsid w:val="000A4D26"/>
    <w:rsid w:val="000B60B1"/>
    <w:rsid w:val="000B6BBC"/>
    <w:rsid w:val="000D036A"/>
    <w:rsid w:val="000D1506"/>
    <w:rsid w:val="000D2E7E"/>
    <w:rsid w:val="000D32D8"/>
    <w:rsid w:val="000F298D"/>
    <w:rsid w:val="000F298E"/>
    <w:rsid w:val="00102B6E"/>
    <w:rsid w:val="0011196C"/>
    <w:rsid w:val="00130032"/>
    <w:rsid w:val="001323CF"/>
    <w:rsid w:val="00137C3D"/>
    <w:rsid w:val="00141F62"/>
    <w:rsid w:val="00157C17"/>
    <w:rsid w:val="001614AD"/>
    <w:rsid w:val="001632B5"/>
    <w:rsid w:val="0016650B"/>
    <w:rsid w:val="00171CD9"/>
    <w:rsid w:val="00181664"/>
    <w:rsid w:val="00195146"/>
    <w:rsid w:val="001A644B"/>
    <w:rsid w:val="001C46F8"/>
    <w:rsid w:val="001D5AEB"/>
    <w:rsid w:val="001D6059"/>
    <w:rsid w:val="001D64C9"/>
    <w:rsid w:val="001E2FEC"/>
    <w:rsid w:val="001E5E97"/>
    <w:rsid w:val="00220A2C"/>
    <w:rsid w:val="0022267C"/>
    <w:rsid w:val="00222B34"/>
    <w:rsid w:val="0022427B"/>
    <w:rsid w:val="002310EC"/>
    <w:rsid w:val="00231857"/>
    <w:rsid w:val="002322FC"/>
    <w:rsid w:val="00253D62"/>
    <w:rsid w:val="00255A99"/>
    <w:rsid w:val="00257D51"/>
    <w:rsid w:val="00266C25"/>
    <w:rsid w:val="00271ED3"/>
    <w:rsid w:val="002741BA"/>
    <w:rsid w:val="002762BD"/>
    <w:rsid w:val="00284D86"/>
    <w:rsid w:val="00292CB5"/>
    <w:rsid w:val="002B09CA"/>
    <w:rsid w:val="002C0D85"/>
    <w:rsid w:val="002C1A00"/>
    <w:rsid w:val="002C30BC"/>
    <w:rsid w:val="002D3F6E"/>
    <w:rsid w:val="002D7681"/>
    <w:rsid w:val="002E7DD1"/>
    <w:rsid w:val="002F1896"/>
    <w:rsid w:val="002F30A3"/>
    <w:rsid w:val="002F3352"/>
    <w:rsid w:val="002F6114"/>
    <w:rsid w:val="00300E81"/>
    <w:rsid w:val="003016A9"/>
    <w:rsid w:val="00301A8B"/>
    <w:rsid w:val="0030771B"/>
    <w:rsid w:val="00323FF1"/>
    <w:rsid w:val="00360C3B"/>
    <w:rsid w:val="00373028"/>
    <w:rsid w:val="00376C5A"/>
    <w:rsid w:val="00380F78"/>
    <w:rsid w:val="003919A5"/>
    <w:rsid w:val="003A3AC3"/>
    <w:rsid w:val="003A4280"/>
    <w:rsid w:val="003D0236"/>
    <w:rsid w:val="003D21C9"/>
    <w:rsid w:val="003E468D"/>
    <w:rsid w:val="003E487F"/>
    <w:rsid w:val="003E5F41"/>
    <w:rsid w:val="00412DB5"/>
    <w:rsid w:val="00423281"/>
    <w:rsid w:val="004247CD"/>
    <w:rsid w:val="00434A52"/>
    <w:rsid w:val="004654F5"/>
    <w:rsid w:val="00482D09"/>
    <w:rsid w:val="00483D0A"/>
    <w:rsid w:val="004A0A9A"/>
    <w:rsid w:val="004A4CED"/>
    <w:rsid w:val="004B0AA4"/>
    <w:rsid w:val="004B119D"/>
    <w:rsid w:val="004B3695"/>
    <w:rsid w:val="004B67AC"/>
    <w:rsid w:val="004C1B9A"/>
    <w:rsid w:val="004C321C"/>
    <w:rsid w:val="004C723F"/>
    <w:rsid w:val="004D040F"/>
    <w:rsid w:val="004D7E44"/>
    <w:rsid w:val="004E12B8"/>
    <w:rsid w:val="004E40A2"/>
    <w:rsid w:val="005206F2"/>
    <w:rsid w:val="00535C6C"/>
    <w:rsid w:val="005362CB"/>
    <w:rsid w:val="005379D6"/>
    <w:rsid w:val="00551BFA"/>
    <w:rsid w:val="00564014"/>
    <w:rsid w:val="00580762"/>
    <w:rsid w:val="00584A92"/>
    <w:rsid w:val="0059283A"/>
    <w:rsid w:val="005A0571"/>
    <w:rsid w:val="005A42AD"/>
    <w:rsid w:val="005A5C8A"/>
    <w:rsid w:val="005A79C5"/>
    <w:rsid w:val="005B533D"/>
    <w:rsid w:val="005B5CD5"/>
    <w:rsid w:val="005C57D3"/>
    <w:rsid w:val="005D1ED6"/>
    <w:rsid w:val="005D58D1"/>
    <w:rsid w:val="005D5A22"/>
    <w:rsid w:val="005E1565"/>
    <w:rsid w:val="005E2AF1"/>
    <w:rsid w:val="005E392F"/>
    <w:rsid w:val="005E5EF0"/>
    <w:rsid w:val="005F0BBB"/>
    <w:rsid w:val="005F1FA8"/>
    <w:rsid w:val="006034B1"/>
    <w:rsid w:val="006078CF"/>
    <w:rsid w:val="006206FA"/>
    <w:rsid w:val="00636117"/>
    <w:rsid w:val="006471A2"/>
    <w:rsid w:val="006571CE"/>
    <w:rsid w:val="00675CD0"/>
    <w:rsid w:val="00693F0E"/>
    <w:rsid w:val="006A6E95"/>
    <w:rsid w:val="006B7ECA"/>
    <w:rsid w:val="006D13D3"/>
    <w:rsid w:val="006E2A4D"/>
    <w:rsid w:val="006F3A65"/>
    <w:rsid w:val="006F6F07"/>
    <w:rsid w:val="00702B3B"/>
    <w:rsid w:val="00702C52"/>
    <w:rsid w:val="0071360B"/>
    <w:rsid w:val="007158AC"/>
    <w:rsid w:val="00733426"/>
    <w:rsid w:val="00733ACF"/>
    <w:rsid w:val="0073433F"/>
    <w:rsid w:val="00762ECD"/>
    <w:rsid w:val="0076747E"/>
    <w:rsid w:val="00767FCF"/>
    <w:rsid w:val="00783F9E"/>
    <w:rsid w:val="00794765"/>
    <w:rsid w:val="007954B1"/>
    <w:rsid w:val="007A35C5"/>
    <w:rsid w:val="007B113B"/>
    <w:rsid w:val="007B3330"/>
    <w:rsid w:val="007B63BE"/>
    <w:rsid w:val="007C2F2C"/>
    <w:rsid w:val="007C4247"/>
    <w:rsid w:val="007C629A"/>
    <w:rsid w:val="007D2687"/>
    <w:rsid w:val="007E3C95"/>
    <w:rsid w:val="007F0B54"/>
    <w:rsid w:val="007F7376"/>
    <w:rsid w:val="008024F9"/>
    <w:rsid w:val="00803276"/>
    <w:rsid w:val="0081330E"/>
    <w:rsid w:val="00826EA0"/>
    <w:rsid w:val="00831C38"/>
    <w:rsid w:val="00850A8A"/>
    <w:rsid w:val="008530DF"/>
    <w:rsid w:val="008562CA"/>
    <w:rsid w:val="00862903"/>
    <w:rsid w:val="00873A84"/>
    <w:rsid w:val="008742AF"/>
    <w:rsid w:val="00875EB4"/>
    <w:rsid w:val="00897BF7"/>
    <w:rsid w:val="008B7F7F"/>
    <w:rsid w:val="008D1083"/>
    <w:rsid w:val="008D2447"/>
    <w:rsid w:val="008D7A52"/>
    <w:rsid w:val="008E5D9D"/>
    <w:rsid w:val="008F09EA"/>
    <w:rsid w:val="0090166E"/>
    <w:rsid w:val="00901712"/>
    <w:rsid w:val="00910320"/>
    <w:rsid w:val="009121A2"/>
    <w:rsid w:val="00944248"/>
    <w:rsid w:val="009460A0"/>
    <w:rsid w:val="0094702B"/>
    <w:rsid w:val="0096268E"/>
    <w:rsid w:val="00962802"/>
    <w:rsid w:val="00965787"/>
    <w:rsid w:val="0098419B"/>
    <w:rsid w:val="00994C4B"/>
    <w:rsid w:val="009A1B7F"/>
    <w:rsid w:val="009B064B"/>
    <w:rsid w:val="009B321B"/>
    <w:rsid w:val="009B4067"/>
    <w:rsid w:val="009C476A"/>
    <w:rsid w:val="009C6714"/>
    <w:rsid w:val="009C73FD"/>
    <w:rsid w:val="009C7F17"/>
    <w:rsid w:val="009D31D9"/>
    <w:rsid w:val="009D38ED"/>
    <w:rsid w:val="009E161D"/>
    <w:rsid w:val="009F14C3"/>
    <w:rsid w:val="009F2D27"/>
    <w:rsid w:val="009F4C9A"/>
    <w:rsid w:val="00A07229"/>
    <w:rsid w:val="00A20A88"/>
    <w:rsid w:val="00A24E59"/>
    <w:rsid w:val="00A3162A"/>
    <w:rsid w:val="00A720C9"/>
    <w:rsid w:val="00A72292"/>
    <w:rsid w:val="00A87BE6"/>
    <w:rsid w:val="00A93277"/>
    <w:rsid w:val="00AA27DB"/>
    <w:rsid w:val="00AA579E"/>
    <w:rsid w:val="00AB137F"/>
    <w:rsid w:val="00AB56BC"/>
    <w:rsid w:val="00AC0B8C"/>
    <w:rsid w:val="00AC7AD0"/>
    <w:rsid w:val="00AD023F"/>
    <w:rsid w:val="00AD06BD"/>
    <w:rsid w:val="00AD1A9E"/>
    <w:rsid w:val="00AD1C6A"/>
    <w:rsid w:val="00AD3799"/>
    <w:rsid w:val="00AE1B75"/>
    <w:rsid w:val="00AE5A60"/>
    <w:rsid w:val="00AE76D6"/>
    <w:rsid w:val="00AF3B02"/>
    <w:rsid w:val="00AF41F4"/>
    <w:rsid w:val="00AF67D2"/>
    <w:rsid w:val="00B068FB"/>
    <w:rsid w:val="00B13FD1"/>
    <w:rsid w:val="00B36E78"/>
    <w:rsid w:val="00B4399F"/>
    <w:rsid w:val="00B57A8E"/>
    <w:rsid w:val="00B757F1"/>
    <w:rsid w:val="00B91939"/>
    <w:rsid w:val="00B931CC"/>
    <w:rsid w:val="00B96789"/>
    <w:rsid w:val="00BA15D1"/>
    <w:rsid w:val="00BB36A0"/>
    <w:rsid w:val="00BB6B4A"/>
    <w:rsid w:val="00BB74DA"/>
    <w:rsid w:val="00BE1D3A"/>
    <w:rsid w:val="00BE61E8"/>
    <w:rsid w:val="00BF0433"/>
    <w:rsid w:val="00BF4D2D"/>
    <w:rsid w:val="00C11C23"/>
    <w:rsid w:val="00C15E35"/>
    <w:rsid w:val="00C17992"/>
    <w:rsid w:val="00C203A2"/>
    <w:rsid w:val="00C23C83"/>
    <w:rsid w:val="00C26118"/>
    <w:rsid w:val="00C444EC"/>
    <w:rsid w:val="00C60209"/>
    <w:rsid w:val="00C60289"/>
    <w:rsid w:val="00C732BF"/>
    <w:rsid w:val="00C7630A"/>
    <w:rsid w:val="00C76DE0"/>
    <w:rsid w:val="00C77D0B"/>
    <w:rsid w:val="00CA32A9"/>
    <w:rsid w:val="00CA3314"/>
    <w:rsid w:val="00CA429E"/>
    <w:rsid w:val="00CD52ED"/>
    <w:rsid w:val="00CE7949"/>
    <w:rsid w:val="00CF2279"/>
    <w:rsid w:val="00CF4056"/>
    <w:rsid w:val="00CF6504"/>
    <w:rsid w:val="00D1641F"/>
    <w:rsid w:val="00D25070"/>
    <w:rsid w:val="00D2520B"/>
    <w:rsid w:val="00D34CF3"/>
    <w:rsid w:val="00D37AE3"/>
    <w:rsid w:val="00D5116D"/>
    <w:rsid w:val="00D51D8E"/>
    <w:rsid w:val="00D55B9A"/>
    <w:rsid w:val="00D56B59"/>
    <w:rsid w:val="00D6205C"/>
    <w:rsid w:val="00D74674"/>
    <w:rsid w:val="00D74DA0"/>
    <w:rsid w:val="00D76768"/>
    <w:rsid w:val="00D80B85"/>
    <w:rsid w:val="00D82434"/>
    <w:rsid w:val="00DA1D4C"/>
    <w:rsid w:val="00DA5EE2"/>
    <w:rsid w:val="00DA6417"/>
    <w:rsid w:val="00DB0CA7"/>
    <w:rsid w:val="00DB519C"/>
    <w:rsid w:val="00DB61E9"/>
    <w:rsid w:val="00DC6A83"/>
    <w:rsid w:val="00DC7AD8"/>
    <w:rsid w:val="00DD7AA5"/>
    <w:rsid w:val="00DF3578"/>
    <w:rsid w:val="00DF61C5"/>
    <w:rsid w:val="00E0342D"/>
    <w:rsid w:val="00E31CCF"/>
    <w:rsid w:val="00E33BF8"/>
    <w:rsid w:val="00E42786"/>
    <w:rsid w:val="00E454CE"/>
    <w:rsid w:val="00E541D3"/>
    <w:rsid w:val="00E72D14"/>
    <w:rsid w:val="00E83961"/>
    <w:rsid w:val="00EA4E84"/>
    <w:rsid w:val="00EC0A0F"/>
    <w:rsid w:val="00EC1DAA"/>
    <w:rsid w:val="00EC68C7"/>
    <w:rsid w:val="00ED057D"/>
    <w:rsid w:val="00ED144D"/>
    <w:rsid w:val="00F038E9"/>
    <w:rsid w:val="00F07AB1"/>
    <w:rsid w:val="00F15F8E"/>
    <w:rsid w:val="00F24629"/>
    <w:rsid w:val="00F36712"/>
    <w:rsid w:val="00F40A19"/>
    <w:rsid w:val="00F40E01"/>
    <w:rsid w:val="00F4761E"/>
    <w:rsid w:val="00F53DDA"/>
    <w:rsid w:val="00F54B92"/>
    <w:rsid w:val="00F95F2A"/>
    <w:rsid w:val="00FA2AA4"/>
    <w:rsid w:val="00FB46B6"/>
    <w:rsid w:val="00FE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D716A-DDC6-433F-BB5A-EC460AA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0742D4"/>
    <w:pPr>
      <w:widowControl w:val="0"/>
      <w:autoSpaceDE w:val="0"/>
      <w:autoSpaceDN w:val="0"/>
      <w:adjustRightInd w:val="0"/>
      <w:ind w:firstLine="720"/>
    </w:pPr>
    <w:rPr>
      <w:rFonts w:ascii="Arial" w:hAnsi="Arial" w:cs="Arial"/>
    </w:rPr>
  </w:style>
  <w:style w:type="paragraph" w:styleId="a3">
    <w:name w:val="header"/>
    <w:basedOn w:val="a"/>
    <w:link w:val="a4"/>
    <w:uiPriority w:val="99"/>
    <w:rsid w:val="00B91939"/>
    <w:pPr>
      <w:tabs>
        <w:tab w:val="center" w:pos="4677"/>
        <w:tab w:val="right" w:pos="9355"/>
      </w:tabs>
    </w:pPr>
  </w:style>
  <w:style w:type="character" w:styleId="a5">
    <w:name w:val="page number"/>
    <w:basedOn w:val="a0"/>
    <w:rsid w:val="00B91939"/>
  </w:style>
  <w:style w:type="paragraph" w:styleId="a6">
    <w:name w:val="Balloon Text"/>
    <w:basedOn w:val="a"/>
    <w:link w:val="a7"/>
    <w:rsid w:val="0081330E"/>
    <w:rPr>
      <w:rFonts w:ascii="Tahoma" w:hAnsi="Tahoma" w:cs="Tahoma"/>
      <w:sz w:val="16"/>
      <w:szCs w:val="16"/>
    </w:rPr>
  </w:style>
  <w:style w:type="character" w:customStyle="1" w:styleId="a7">
    <w:name w:val="Текст выноски Знак"/>
    <w:basedOn w:val="a0"/>
    <w:link w:val="a6"/>
    <w:rsid w:val="0081330E"/>
    <w:rPr>
      <w:rFonts w:ascii="Tahoma" w:hAnsi="Tahoma" w:cs="Tahoma"/>
      <w:sz w:val="16"/>
      <w:szCs w:val="16"/>
    </w:rPr>
  </w:style>
  <w:style w:type="paragraph" w:styleId="a8">
    <w:name w:val="List Paragraph"/>
    <w:basedOn w:val="a"/>
    <w:uiPriority w:val="34"/>
    <w:qFormat/>
    <w:rsid w:val="00D1641F"/>
    <w:pPr>
      <w:ind w:left="708"/>
    </w:pPr>
  </w:style>
  <w:style w:type="character" w:styleId="a9">
    <w:name w:val="Hyperlink"/>
    <w:rsid w:val="00965787"/>
    <w:rPr>
      <w:color w:val="0000FF"/>
      <w:u w:val="single"/>
    </w:rPr>
  </w:style>
  <w:style w:type="paragraph" w:styleId="aa">
    <w:name w:val="No Spacing"/>
    <w:uiPriority w:val="1"/>
    <w:qFormat/>
    <w:rsid w:val="00C23C83"/>
    <w:rPr>
      <w:rFonts w:ascii="Calibri" w:hAnsi="Calibri"/>
      <w:sz w:val="22"/>
      <w:szCs w:val="22"/>
    </w:rPr>
  </w:style>
  <w:style w:type="paragraph" w:styleId="ab">
    <w:name w:val="footer"/>
    <w:basedOn w:val="a"/>
    <w:link w:val="ac"/>
    <w:rsid w:val="004C321C"/>
    <w:pPr>
      <w:tabs>
        <w:tab w:val="center" w:pos="4677"/>
        <w:tab w:val="right" w:pos="9355"/>
      </w:tabs>
    </w:pPr>
  </w:style>
  <w:style w:type="character" w:customStyle="1" w:styleId="ac">
    <w:name w:val="Нижний колонтитул Знак"/>
    <w:basedOn w:val="a0"/>
    <w:link w:val="ab"/>
    <w:rsid w:val="004C321C"/>
  </w:style>
  <w:style w:type="character" w:customStyle="1" w:styleId="a4">
    <w:name w:val="Верхний колонтитул Знак"/>
    <w:basedOn w:val="a0"/>
    <w:link w:val="a3"/>
    <w:uiPriority w:val="99"/>
    <w:rsid w:val="004C321C"/>
  </w:style>
  <w:style w:type="paragraph" w:styleId="ad">
    <w:name w:val="Normal (Web)"/>
    <w:basedOn w:val="a"/>
    <w:rsid w:val="00DA6417"/>
    <w:pPr>
      <w:spacing w:before="100" w:beforeAutospacing="1" w:after="100" w:afterAutospacing="1"/>
    </w:pPr>
    <w:rPr>
      <w:sz w:val="24"/>
      <w:szCs w:val="24"/>
    </w:rPr>
  </w:style>
  <w:style w:type="paragraph" w:customStyle="1" w:styleId="20">
    <w:name w:val="20"/>
    <w:basedOn w:val="a"/>
    <w:rsid w:val="00DA6417"/>
    <w:pPr>
      <w:spacing w:before="100" w:beforeAutospacing="1" w:after="100" w:afterAutospacing="1"/>
    </w:pPr>
    <w:rPr>
      <w:sz w:val="24"/>
      <w:szCs w:val="24"/>
    </w:rPr>
  </w:style>
  <w:style w:type="paragraph" w:customStyle="1" w:styleId="Default">
    <w:name w:val="Default"/>
    <w:rsid w:val="00DA6417"/>
    <w:pPr>
      <w:autoSpaceDE w:val="0"/>
      <w:autoSpaceDN w:val="0"/>
      <w:adjustRightInd w:val="0"/>
    </w:pPr>
    <w:rPr>
      <w:color w:val="000000"/>
      <w:sz w:val="24"/>
      <w:szCs w:val="24"/>
    </w:rPr>
  </w:style>
  <w:style w:type="character" w:styleId="ae">
    <w:name w:val="Strong"/>
    <w:qFormat/>
    <w:rsid w:val="00DA6417"/>
    <w:rPr>
      <w:b/>
      <w:bCs/>
    </w:rPr>
  </w:style>
  <w:style w:type="character" w:customStyle="1" w:styleId="blk">
    <w:name w:val="blk"/>
    <w:basedOn w:val="a0"/>
    <w:rsid w:val="00DA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8E4C45708BDCFD84BEA3DE1D04185E031757555185FFF022AC87BJ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B8E4C45708BDCFD84BEA3DE1D04185E33A75775E4808FD537FC6BE9187FD81DBE3DD77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19530</CharactersWithSpaces>
  <SharedDoc>false</SharedDoc>
  <HLinks>
    <vt:vector size="12" baseType="variant">
      <vt:variant>
        <vt:i4>4915292</vt:i4>
      </vt:variant>
      <vt:variant>
        <vt:i4>3</vt:i4>
      </vt:variant>
      <vt:variant>
        <vt:i4>0</vt:i4>
      </vt:variant>
      <vt:variant>
        <vt:i4>5</vt:i4>
      </vt:variant>
      <vt:variant>
        <vt:lpwstr>consultantplus://offline/ref=F6B8E4C45708BDCFD84BEA3DE1D04185E33A75775E4808FD537FC6BE9187FD81DBE3DD77JBG</vt:lpwstr>
      </vt:variant>
      <vt:variant>
        <vt:lpwstr/>
      </vt:variant>
      <vt:variant>
        <vt:i4>1245279</vt:i4>
      </vt:variant>
      <vt:variant>
        <vt:i4>0</vt:i4>
      </vt:variant>
      <vt:variant>
        <vt:i4>0</vt:i4>
      </vt:variant>
      <vt:variant>
        <vt:i4>5</vt:i4>
      </vt:variant>
      <vt:variant>
        <vt:lpwstr>consultantplus://offline/ref=F6B8E4C45708BDCFD84BEA3DE1D04185E031757555185FFF022AC87BJBG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2019-03-29T10:03:00Z</cp:lastPrinted>
  <dcterms:created xsi:type="dcterms:W3CDTF">2019-10-28T06:31:00Z</dcterms:created>
  <dcterms:modified xsi:type="dcterms:W3CDTF">2019-10-28T06:31:00Z</dcterms:modified>
</cp:coreProperties>
</file>