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5A74">
        <w:rPr>
          <w:rFonts w:ascii="Times New Roman" w:hAnsi="Times New Roman"/>
          <w:sz w:val="28"/>
          <w:szCs w:val="28"/>
        </w:rPr>
        <w:t>Администрация</w:t>
      </w:r>
    </w:p>
    <w:p w:rsidR="00015A74" w:rsidRPr="00015A74" w:rsidRDefault="00015A74" w:rsidP="00015A74">
      <w:pPr>
        <w:tabs>
          <w:tab w:val="center" w:pos="1530"/>
          <w:tab w:val="right" w:pos="3060"/>
        </w:tabs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муниципального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образования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Федоровский Первый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сельсовет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5A7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15A74">
        <w:rPr>
          <w:rFonts w:ascii="Times New Roman" w:hAnsi="Times New Roman"/>
          <w:sz w:val="28"/>
          <w:szCs w:val="28"/>
        </w:rPr>
        <w:t xml:space="preserve"> района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Оренбургской области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b/>
          <w:sz w:val="28"/>
          <w:szCs w:val="28"/>
        </w:rPr>
      </w:pPr>
      <w:r w:rsidRPr="00015A74">
        <w:rPr>
          <w:rFonts w:ascii="Times New Roman" w:hAnsi="Times New Roman"/>
          <w:b/>
          <w:sz w:val="28"/>
          <w:szCs w:val="28"/>
        </w:rPr>
        <w:t>ПОСТАНОВЛЕНИЕ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28.12.2017 года № 5</w:t>
      </w:r>
      <w:r w:rsidR="00593528">
        <w:rPr>
          <w:rFonts w:ascii="Times New Roman" w:hAnsi="Times New Roman"/>
          <w:sz w:val="28"/>
          <w:szCs w:val="28"/>
        </w:rPr>
        <w:t>1</w:t>
      </w:r>
      <w:r w:rsidRPr="00015A74">
        <w:rPr>
          <w:rFonts w:ascii="Times New Roman" w:hAnsi="Times New Roman"/>
          <w:sz w:val="28"/>
          <w:szCs w:val="28"/>
        </w:rPr>
        <w:t>-п</w:t>
      </w:r>
    </w:p>
    <w:p w:rsidR="00015A74" w:rsidRPr="00015A74" w:rsidRDefault="00015A74" w:rsidP="00015A74">
      <w:pPr>
        <w:spacing w:after="0" w:line="240" w:lineRule="auto"/>
        <w:ind w:right="6294"/>
        <w:jc w:val="center"/>
        <w:rPr>
          <w:rFonts w:ascii="Times New Roman" w:hAnsi="Times New Roman"/>
          <w:sz w:val="28"/>
          <w:szCs w:val="28"/>
        </w:rPr>
      </w:pPr>
      <w:r w:rsidRPr="00015A74">
        <w:rPr>
          <w:rFonts w:ascii="Times New Roman" w:hAnsi="Times New Roman"/>
          <w:sz w:val="28"/>
          <w:szCs w:val="28"/>
        </w:rPr>
        <w:t>с. Федоровка Первая</w:t>
      </w:r>
    </w:p>
    <w:p w:rsidR="00015A74" w:rsidRDefault="00015A74" w:rsidP="001F4B61">
      <w:pPr>
        <w:pStyle w:val="a5"/>
        <w:spacing w:before="0" w:beforeAutospacing="0" w:after="0" w:afterAutospacing="0"/>
        <w:jc w:val="center"/>
        <w:rPr>
          <w:rStyle w:val="aa"/>
          <w:rFonts w:ascii="Arial" w:hAnsi="Arial" w:cs="Arial"/>
          <w:sz w:val="32"/>
          <w:szCs w:val="28"/>
        </w:rPr>
      </w:pPr>
    </w:p>
    <w:p w:rsidR="006B0596" w:rsidRPr="00015A74" w:rsidRDefault="006D1CCF" w:rsidP="001F4B61">
      <w:pPr>
        <w:pStyle w:val="a5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015A74">
        <w:rPr>
          <w:rStyle w:val="aa"/>
          <w:b w:val="0"/>
          <w:sz w:val="28"/>
          <w:szCs w:val="28"/>
        </w:rPr>
        <w:t>Об утверждении Положения о порядке</w:t>
      </w:r>
    </w:p>
    <w:p w:rsidR="006B0596" w:rsidRPr="00015A74" w:rsidRDefault="006D1CCF" w:rsidP="001F4B61">
      <w:pPr>
        <w:pStyle w:val="a5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015A74">
        <w:rPr>
          <w:rStyle w:val="aa"/>
          <w:b w:val="0"/>
          <w:sz w:val="28"/>
          <w:szCs w:val="28"/>
        </w:rPr>
        <w:t>проведения служебной проверки и</w:t>
      </w:r>
    </w:p>
    <w:p w:rsidR="006B0596" w:rsidRPr="00015A74" w:rsidRDefault="006D1CCF" w:rsidP="001F4B61">
      <w:pPr>
        <w:pStyle w:val="a5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015A74">
        <w:rPr>
          <w:rStyle w:val="aa"/>
          <w:b w:val="0"/>
          <w:sz w:val="28"/>
          <w:szCs w:val="28"/>
        </w:rPr>
        <w:t>применения дисциплинарных взысканий</w:t>
      </w:r>
    </w:p>
    <w:p w:rsidR="006B0596" w:rsidRPr="00015A74" w:rsidRDefault="006D1CCF" w:rsidP="001F4B61">
      <w:pPr>
        <w:pStyle w:val="a5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 w:rsidRPr="00015A74">
        <w:rPr>
          <w:rStyle w:val="aa"/>
          <w:b w:val="0"/>
          <w:sz w:val="28"/>
          <w:szCs w:val="28"/>
        </w:rPr>
        <w:t xml:space="preserve">в муниципальном образовании </w:t>
      </w:r>
      <w:r w:rsidR="00015A74" w:rsidRPr="00015A74">
        <w:rPr>
          <w:rStyle w:val="aa"/>
          <w:b w:val="0"/>
          <w:sz w:val="28"/>
          <w:szCs w:val="28"/>
        </w:rPr>
        <w:t>Федоровский Первый</w:t>
      </w:r>
      <w:r w:rsidR="006B0596" w:rsidRPr="00015A74">
        <w:rPr>
          <w:rStyle w:val="aa"/>
          <w:b w:val="0"/>
          <w:sz w:val="28"/>
          <w:szCs w:val="28"/>
        </w:rPr>
        <w:t xml:space="preserve"> сельсовет</w:t>
      </w:r>
    </w:p>
    <w:p w:rsidR="006D1CCF" w:rsidRPr="00015A74" w:rsidRDefault="006D1CCF" w:rsidP="001F4B61">
      <w:pPr>
        <w:pStyle w:val="a5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proofErr w:type="spellStart"/>
      <w:r w:rsidRPr="00015A74">
        <w:rPr>
          <w:rStyle w:val="aa"/>
          <w:b w:val="0"/>
          <w:sz w:val="28"/>
          <w:szCs w:val="28"/>
        </w:rPr>
        <w:t>Саракташского</w:t>
      </w:r>
      <w:proofErr w:type="spellEnd"/>
      <w:r w:rsidRPr="00015A74">
        <w:rPr>
          <w:rStyle w:val="aa"/>
          <w:b w:val="0"/>
          <w:sz w:val="28"/>
          <w:szCs w:val="28"/>
        </w:rPr>
        <w:t xml:space="preserve"> района Оренбургской области</w:t>
      </w:r>
    </w:p>
    <w:p w:rsidR="006B0596" w:rsidRPr="00015A74" w:rsidRDefault="006B0596" w:rsidP="006B059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1CCF" w:rsidRPr="00015A74" w:rsidRDefault="006D1CCF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74">
        <w:rPr>
          <w:sz w:val="28"/>
          <w:szCs w:val="28"/>
        </w:rPr>
        <w:t>В соответствии со статьями 12, 12.1 Закона Оренбургской области от 10 октября 2007 г. N 1611/339-IV-ОЗ "О муниципальной службе в Оренбургской области" и в целях упорядочения деятельности по организации и проведению служебных проверок в отношении муниципальных служащих, замещающих должности муниципальной службы:</w:t>
      </w:r>
    </w:p>
    <w:p w:rsidR="006B0596" w:rsidRPr="00015A74" w:rsidRDefault="006B0596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1CCF" w:rsidRPr="00015A74" w:rsidRDefault="006D1CCF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74">
        <w:rPr>
          <w:sz w:val="28"/>
          <w:szCs w:val="28"/>
        </w:rPr>
        <w:t xml:space="preserve">1. Утвердить Положение о порядке проведения служебной проверки и применения дисциплинарных взысканий в муниципальном образовании </w:t>
      </w:r>
      <w:r w:rsidR="00015A74" w:rsidRPr="00015A74">
        <w:rPr>
          <w:sz w:val="28"/>
          <w:szCs w:val="28"/>
        </w:rPr>
        <w:t>Федоровский Первый</w:t>
      </w:r>
      <w:r w:rsidR="006B0596" w:rsidRPr="00015A74">
        <w:rPr>
          <w:sz w:val="28"/>
          <w:szCs w:val="28"/>
        </w:rPr>
        <w:t xml:space="preserve"> сельсовет</w:t>
      </w:r>
      <w:r w:rsidRPr="00015A74">
        <w:rPr>
          <w:sz w:val="28"/>
          <w:szCs w:val="28"/>
        </w:rPr>
        <w:t xml:space="preserve"> согласно приложению N 1.</w:t>
      </w:r>
    </w:p>
    <w:p w:rsidR="006B0596" w:rsidRPr="00015A74" w:rsidRDefault="006D1CCF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74">
        <w:rPr>
          <w:sz w:val="28"/>
          <w:szCs w:val="28"/>
        </w:rPr>
        <w:t xml:space="preserve">2. Контроль за исполнением данного постановления возложить на </w:t>
      </w:r>
      <w:r w:rsidR="00015A74" w:rsidRPr="00015A74">
        <w:rPr>
          <w:sz w:val="28"/>
          <w:szCs w:val="28"/>
        </w:rPr>
        <w:t>специалиста 1 категории</w:t>
      </w:r>
      <w:r w:rsidRPr="00015A74">
        <w:rPr>
          <w:sz w:val="28"/>
          <w:szCs w:val="28"/>
        </w:rPr>
        <w:t xml:space="preserve"> администрации </w:t>
      </w:r>
      <w:r w:rsidR="006B0596" w:rsidRPr="00015A74">
        <w:rPr>
          <w:sz w:val="28"/>
          <w:szCs w:val="28"/>
        </w:rPr>
        <w:t xml:space="preserve">сельсовета </w:t>
      </w:r>
      <w:proofErr w:type="spellStart"/>
      <w:r w:rsidR="00015A74">
        <w:rPr>
          <w:sz w:val="28"/>
          <w:szCs w:val="28"/>
        </w:rPr>
        <w:t>Королькова</w:t>
      </w:r>
      <w:proofErr w:type="spellEnd"/>
      <w:r w:rsidR="00015A74">
        <w:rPr>
          <w:sz w:val="28"/>
          <w:szCs w:val="28"/>
        </w:rPr>
        <w:t xml:space="preserve"> Е.А.</w:t>
      </w:r>
    </w:p>
    <w:p w:rsidR="006D1CCF" w:rsidRPr="00015A74" w:rsidRDefault="006D1CCF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5A74">
        <w:rPr>
          <w:sz w:val="28"/>
          <w:szCs w:val="28"/>
        </w:rPr>
        <w:t xml:space="preserve">3. Настоящее решение вступает в </w:t>
      </w:r>
      <w:proofErr w:type="gramStart"/>
      <w:r w:rsidRPr="00015A74">
        <w:rPr>
          <w:sz w:val="28"/>
          <w:szCs w:val="28"/>
        </w:rPr>
        <w:t>силу  после</w:t>
      </w:r>
      <w:proofErr w:type="gramEnd"/>
      <w:r w:rsidRPr="00015A74">
        <w:rPr>
          <w:sz w:val="28"/>
          <w:szCs w:val="28"/>
        </w:rPr>
        <w:t xml:space="preserve"> его официального опубликования путем размещения на официальном сайте администрации </w:t>
      </w:r>
      <w:r w:rsidR="00015A74" w:rsidRPr="00015A74">
        <w:rPr>
          <w:sz w:val="28"/>
          <w:szCs w:val="28"/>
        </w:rPr>
        <w:t>Федоровского Первого</w:t>
      </w:r>
      <w:r w:rsidR="006B0596" w:rsidRPr="00015A74">
        <w:rPr>
          <w:sz w:val="28"/>
          <w:szCs w:val="28"/>
        </w:rPr>
        <w:t xml:space="preserve"> сельсовета.</w:t>
      </w:r>
    </w:p>
    <w:p w:rsidR="006B0596" w:rsidRPr="00015A74" w:rsidRDefault="006B0596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0596" w:rsidRPr="00015A74" w:rsidRDefault="006B0596" w:rsidP="006B059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4B61" w:rsidRPr="00015A74" w:rsidRDefault="006B0596" w:rsidP="001F4B61">
      <w:pPr>
        <w:pStyle w:val="a5"/>
        <w:jc w:val="both"/>
        <w:rPr>
          <w:sz w:val="28"/>
          <w:szCs w:val="28"/>
        </w:rPr>
      </w:pPr>
      <w:r w:rsidRPr="00015A74">
        <w:rPr>
          <w:sz w:val="28"/>
          <w:szCs w:val="28"/>
        </w:rPr>
        <w:t xml:space="preserve">Глава сельсовета                                                                 </w:t>
      </w:r>
      <w:r w:rsidR="00015A74">
        <w:rPr>
          <w:sz w:val="28"/>
          <w:szCs w:val="28"/>
        </w:rPr>
        <w:t>А.А.Хлопушин</w:t>
      </w:r>
    </w:p>
    <w:p w:rsidR="001F4B61" w:rsidRPr="00015A74" w:rsidRDefault="001F4B61" w:rsidP="001F4B61">
      <w:pPr>
        <w:pStyle w:val="a5"/>
        <w:jc w:val="both"/>
        <w:rPr>
          <w:sz w:val="28"/>
          <w:szCs w:val="28"/>
        </w:rPr>
      </w:pPr>
    </w:p>
    <w:p w:rsidR="00015A74" w:rsidRPr="00015A74" w:rsidRDefault="00015A74" w:rsidP="001F4B61">
      <w:pPr>
        <w:pStyle w:val="a5"/>
        <w:jc w:val="both"/>
        <w:rPr>
          <w:sz w:val="28"/>
          <w:szCs w:val="28"/>
        </w:rPr>
      </w:pPr>
    </w:p>
    <w:p w:rsidR="00015A74" w:rsidRPr="00015A74" w:rsidRDefault="00015A74" w:rsidP="001F4B61">
      <w:pPr>
        <w:pStyle w:val="a5"/>
        <w:jc w:val="both"/>
      </w:pPr>
    </w:p>
    <w:p w:rsidR="00015A74" w:rsidRDefault="00015A74" w:rsidP="001F4B61">
      <w:pPr>
        <w:pStyle w:val="a5"/>
        <w:jc w:val="both"/>
      </w:pPr>
    </w:p>
    <w:p w:rsidR="00015A74" w:rsidRPr="00015A74" w:rsidRDefault="00015A74" w:rsidP="001F4B61">
      <w:pPr>
        <w:pStyle w:val="a5"/>
        <w:jc w:val="both"/>
      </w:pPr>
    </w:p>
    <w:p w:rsidR="001F4B61" w:rsidRPr="00593528" w:rsidRDefault="00714C81" w:rsidP="001F4B61">
      <w:pPr>
        <w:pStyle w:val="a5"/>
        <w:spacing w:before="0" w:beforeAutospacing="0" w:after="0" w:afterAutospacing="0"/>
        <w:jc w:val="right"/>
      </w:pPr>
      <w:r w:rsidRPr="00593528">
        <w:lastRenderedPageBreak/>
        <w:t>Приложение N 1</w:t>
      </w:r>
    </w:p>
    <w:p w:rsidR="006B0596" w:rsidRPr="00593528" w:rsidRDefault="00714C81" w:rsidP="001F4B61">
      <w:pPr>
        <w:pStyle w:val="a5"/>
        <w:spacing w:before="0" w:beforeAutospacing="0" w:after="0" w:afterAutospacing="0"/>
        <w:jc w:val="right"/>
      </w:pPr>
      <w:r w:rsidRPr="00593528">
        <w:t>к постановлению</w:t>
      </w:r>
    </w:p>
    <w:p w:rsidR="00714C81" w:rsidRPr="00593528" w:rsidRDefault="00714C81" w:rsidP="001F4B6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администрации</w:t>
      </w:r>
      <w:r w:rsidR="006B0596" w:rsidRPr="00593528">
        <w:rPr>
          <w:sz w:val="24"/>
          <w:szCs w:val="24"/>
        </w:rPr>
        <w:t xml:space="preserve"> сельсовета</w:t>
      </w:r>
    </w:p>
    <w:p w:rsidR="00714C81" w:rsidRPr="00593528" w:rsidRDefault="00AE0085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о</w:t>
      </w:r>
      <w:r w:rsidR="00714C81" w:rsidRPr="00593528">
        <w:rPr>
          <w:sz w:val="24"/>
          <w:szCs w:val="24"/>
        </w:rPr>
        <w:t>т</w:t>
      </w:r>
      <w:r w:rsidR="00015A74" w:rsidRPr="00593528">
        <w:rPr>
          <w:sz w:val="24"/>
          <w:szCs w:val="24"/>
        </w:rPr>
        <w:t xml:space="preserve"> 28</w:t>
      </w:r>
      <w:r w:rsidR="006B0596" w:rsidRPr="00593528">
        <w:rPr>
          <w:sz w:val="24"/>
          <w:szCs w:val="24"/>
        </w:rPr>
        <w:t>.12.</w:t>
      </w:r>
      <w:r w:rsidR="00714C81" w:rsidRPr="00593528">
        <w:rPr>
          <w:sz w:val="24"/>
          <w:szCs w:val="24"/>
        </w:rPr>
        <w:t>201</w:t>
      </w:r>
      <w:r w:rsidR="00F93F8D" w:rsidRPr="00593528">
        <w:rPr>
          <w:sz w:val="24"/>
          <w:szCs w:val="24"/>
        </w:rPr>
        <w:t>7</w:t>
      </w:r>
      <w:r w:rsidRPr="00593528">
        <w:rPr>
          <w:sz w:val="24"/>
          <w:szCs w:val="24"/>
        </w:rPr>
        <w:t xml:space="preserve"> года  № </w:t>
      </w:r>
      <w:r w:rsidR="00015A74" w:rsidRPr="00593528">
        <w:rPr>
          <w:sz w:val="24"/>
          <w:szCs w:val="24"/>
        </w:rPr>
        <w:t>5</w:t>
      </w:r>
      <w:r w:rsidR="00593528" w:rsidRPr="00593528">
        <w:rPr>
          <w:sz w:val="24"/>
          <w:szCs w:val="24"/>
        </w:rPr>
        <w:t>1</w:t>
      </w:r>
      <w:r w:rsidR="00714C81" w:rsidRPr="00593528">
        <w:rPr>
          <w:sz w:val="24"/>
          <w:szCs w:val="24"/>
        </w:rPr>
        <w:t>-п</w:t>
      </w: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b/>
          <w:sz w:val="24"/>
          <w:szCs w:val="32"/>
        </w:rPr>
      </w:pPr>
      <w:r w:rsidRPr="00015A74">
        <w:rPr>
          <w:b/>
          <w:sz w:val="24"/>
          <w:szCs w:val="32"/>
        </w:rPr>
        <w:t>Положение</w:t>
      </w:r>
    </w:p>
    <w:p w:rsidR="00714C81" w:rsidRPr="00015A74" w:rsidRDefault="00714C81" w:rsidP="00EC588C">
      <w:pPr>
        <w:pStyle w:val="1"/>
        <w:rPr>
          <w:b/>
          <w:sz w:val="24"/>
          <w:szCs w:val="32"/>
        </w:rPr>
      </w:pPr>
      <w:bookmarkStart w:id="1" w:name="Par66"/>
      <w:bookmarkEnd w:id="1"/>
      <w:r w:rsidRPr="00015A74">
        <w:rPr>
          <w:b/>
          <w:sz w:val="24"/>
          <w:szCs w:val="32"/>
        </w:rPr>
        <w:t>о порядке проведения служебной проверки</w:t>
      </w:r>
      <w:r w:rsidR="00015A74">
        <w:rPr>
          <w:b/>
          <w:sz w:val="24"/>
          <w:szCs w:val="32"/>
        </w:rPr>
        <w:t xml:space="preserve"> </w:t>
      </w:r>
      <w:r w:rsidRPr="00015A74">
        <w:rPr>
          <w:b/>
          <w:sz w:val="24"/>
          <w:szCs w:val="32"/>
        </w:rPr>
        <w:t xml:space="preserve">и применения дисциплинарных взысканий в муниципальном образовании </w:t>
      </w:r>
      <w:r w:rsidR="00015A74">
        <w:rPr>
          <w:b/>
          <w:sz w:val="24"/>
          <w:szCs w:val="32"/>
        </w:rPr>
        <w:t>Федоровский Первый</w:t>
      </w:r>
      <w:r w:rsidR="006B0596" w:rsidRPr="00015A74">
        <w:rPr>
          <w:b/>
          <w:sz w:val="24"/>
          <w:szCs w:val="32"/>
        </w:rPr>
        <w:t xml:space="preserve"> </w:t>
      </w:r>
      <w:proofErr w:type="gramStart"/>
      <w:r w:rsidR="006B0596" w:rsidRPr="00015A74">
        <w:rPr>
          <w:b/>
          <w:sz w:val="24"/>
          <w:szCs w:val="32"/>
        </w:rPr>
        <w:t>сельсовет</w:t>
      </w:r>
      <w:r w:rsidR="00595777" w:rsidRPr="00015A74">
        <w:rPr>
          <w:b/>
          <w:sz w:val="24"/>
          <w:szCs w:val="32"/>
        </w:rPr>
        <w:t xml:space="preserve">  </w:t>
      </w:r>
      <w:proofErr w:type="spellStart"/>
      <w:r w:rsidR="00595777" w:rsidRPr="00015A74">
        <w:rPr>
          <w:b/>
          <w:sz w:val="24"/>
          <w:szCs w:val="32"/>
        </w:rPr>
        <w:t>Саракташского</w:t>
      </w:r>
      <w:proofErr w:type="spellEnd"/>
      <w:proofErr w:type="gramEnd"/>
      <w:r w:rsidR="00595777" w:rsidRPr="00015A74">
        <w:rPr>
          <w:b/>
          <w:sz w:val="24"/>
          <w:szCs w:val="32"/>
        </w:rPr>
        <w:t xml:space="preserve"> района Оренбургской 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1. Общие положения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1.1. Настоящее Положение разработано в соответствии со </w:t>
      </w:r>
      <w:hyperlink r:id="rId5" w:history="1">
        <w:r w:rsidRPr="00015A74">
          <w:rPr>
            <w:rStyle w:val="a3"/>
            <w:color w:val="auto"/>
            <w:sz w:val="24"/>
            <w:szCs w:val="24"/>
          </w:rPr>
          <w:t>статьями 27</w:t>
        </w:r>
      </w:hyperlink>
      <w:r w:rsidRPr="00015A74">
        <w:rPr>
          <w:sz w:val="24"/>
          <w:szCs w:val="24"/>
        </w:rPr>
        <w:t xml:space="preserve">, </w:t>
      </w:r>
      <w:hyperlink r:id="rId6" w:history="1">
        <w:r w:rsidRPr="00015A74">
          <w:rPr>
            <w:rStyle w:val="a3"/>
            <w:color w:val="auto"/>
            <w:sz w:val="24"/>
            <w:szCs w:val="24"/>
          </w:rPr>
          <w:t>27.1</w:t>
        </w:r>
      </w:hyperlink>
      <w:r w:rsidRPr="00015A74">
        <w:rPr>
          <w:sz w:val="24"/>
          <w:szCs w:val="24"/>
        </w:rPr>
        <w:t xml:space="preserve"> Федерального закона Российской Федерации от 2 марта 2007 N 25-ФЗ "О муниципальной службе в Российской Федерации", со </w:t>
      </w:r>
      <w:hyperlink r:id="rId7" w:history="1">
        <w:r w:rsidRPr="00015A74">
          <w:rPr>
            <w:rStyle w:val="a3"/>
            <w:color w:val="auto"/>
            <w:sz w:val="24"/>
            <w:szCs w:val="24"/>
          </w:rPr>
          <w:t>статьями 12</w:t>
        </w:r>
      </w:hyperlink>
      <w:r w:rsidRPr="00015A74">
        <w:rPr>
          <w:sz w:val="24"/>
          <w:szCs w:val="24"/>
        </w:rPr>
        <w:t xml:space="preserve">, </w:t>
      </w:r>
      <w:hyperlink r:id="rId8" w:history="1">
        <w:r w:rsidRPr="00015A74">
          <w:rPr>
            <w:rStyle w:val="a3"/>
            <w:color w:val="auto"/>
            <w:sz w:val="24"/>
            <w:szCs w:val="24"/>
          </w:rPr>
          <w:t>12.1</w:t>
        </w:r>
      </w:hyperlink>
      <w:r w:rsidRPr="00015A74">
        <w:rPr>
          <w:sz w:val="24"/>
          <w:szCs w:val="24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015A74">
          <w:rPr>
            <w:sz w:val="24"/>
            <w:szCs w:val="24"/>
          </w:rPr>
          <w:t>2007 г</w:t>
        </w:r>
      </w:smartTag>
      <w:r w:rsidRPr="00015A74">
        <w:rPr>
          <w:sz w:val="24"/>
          <w:szCs w:val="24"/>
        </w:rPr>
        <w:t>. N 1611/339-IV-ОЗ "О муниципальной службе в Оренбургской области" и устанавливает порядок проведения служебных проверок и применения дисциплинарных взысканий за совершение дисциплинарных проступков муниципальными служащими;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1.2. Служебная проверка проводится по решению главы администрации </w:t>
      </w:r>
      <w:r w:rsidR="006B0596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. Решение о проведении проверки оформляется распоряжением главы администрации </w:t>
      </w:r>
      <w:r w:rsidR="006B0596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>. Основаниями для издания распоряжения о проведении служебной проверки, как правило, являются: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1) докладная (служебная) записка, содержащая признаки (факт)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представление прокуратуры с рассмотрением вопроса о привлечении к дисциплинарной ответственности должностных лиц, виновных в выявленных нарушениях законодательства;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3)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015A74">
          <w:rPr>
            <w:rStyle w:val="a3"/>
            <w:color w:val="auto"/>
            <w:sz w:val="24"/>
            <w:szCs w:val="24"/>
          </w:rPr>
          <w:t>законом</w:t>
        </w:r>
      </w:hyperlink>
      <w:r w:rsidRPr="00015A74">
        <w:rPr>
          <w:sz w:val="24"/>
          <w:szCs w:val="24"/>
        </w:rPr>
        <w:t xml:space="preserve"> Российской Федерации от 2 марта 2007 N 25-ФЗ "О муниципальной службе в Российской Федерации", Федеральным </w:t>
      </w:r>
      <w:hyperlink r:id="rId10" w:history="1">
        <w:r w:rsidRPr="00015A74">
          <w:rPr>
            <w:rStyle w:val="a3"/>
            <w:color w:val="auto"/>
            <w:sz w:val="24"/>
            <w:szCs w:val="24"/>
          </w:rPr>
          <w:t>законом</w:t>
        </w:r>
      </w:hyperlink>
      <w:r w:rsidRPr="00015A74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4) письменное заявление муниципального служащего.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2. Порядок проведения служебной проверки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2.1. При проведении служебной проверки должны быть полностью, объективно и всесторонне установлены: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1) факт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вина муниципального служащего;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3) причины и условия, способствовавшие совершению муниципальным служащим дисциплинарного проступка;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4) характер и размер вреда, причиненного муниципальным служащим в результате дисциплинарного проступка и обязанностей, установленных в целях противодействия коррупции в соответствии с Федеральным </w:t>
      </w:r>
      <w:hyperlink r:id="rId11" w:history="1">
        <w:r w:rsidRPr="00015A74">
          <w:rPr>
            <w:rStyle w:val="a3"/>
            <w:color w:val="auto"/>
            <w:sz w:val="24"/>
            <w:szCs w:val="24"/>
          </w:rPr>
          <w:t>законом</w:t>
        </w:r>
      </w:hyperlink>
      <w:r w:rsidRPr="00015A74">
        <w:rPr>
          <w:sz w:val="24"/>
          <w:szCs w:val="24"/>
        </w:rPr>
        <w:t xml:space="preserve"> Российской Федерации от 2 марта 2007 N 25-ФЗ "О муниципальной службе в Российской Федерации", Федеральным </w:t>
      </w:r>
      <w:hyperlink r:id="rId12" w:history="1">
        <w:r w:rsidRPr="00015A74">
          <w:rPr>
            <w:rStyle w:val="a3"/>
            <w:color w:val="auto"/>
            <w:sz w:val="24"/>
            <w:szCs w:val="24"/>
          </w:rPr>
          <w:t>законом</w:t>
        </w:r>
      </w:hyperlink>
      <w:r w:rsidRPr="00015A74">
        <w:rPr>
          <w:sz w:val="24"/>
          <w:szCs w:val="24"/>
        </w:rPr>
        <w:t xml:space="preserve"> от 25 декабря 2008 года N 273-ФЗ "О противодействии коррупции" и другими федеральными </w:t>
      </w:r>
      <w:r w:rsidRPr="00015A74">
        <w:rPr>
          <w:sz w:val="24"/>
          <w:szCs w:val="24"/>
        </w:rPr>
        <w:lastRenderedPageBreak/>
        <w:t>законами; непринятие мер по предотвращению или урегулированию конфликта интересов;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2.2. Служебная проверка проводится </w:t>
      </w:r>
      <w:r w:rsidR="003B4071" w:rsidRPr="00015A74">
        <w:rPr>
          <w:sz w:val="24"/>
          <w:szCs w:val="24"/>
        </w:rPr>
        <w:t xml:space="preserve">ответственным лицом за ведением кадровой работы </w:t>
      </w:r>
      <w:proofErr w:type="spellStart"/>
      <w:r w:rsidR="006B0596" w:rsidRPr="00015A74">
        <w:rPr>
          <w:sz w:val="24"/>
          <w:szCs w:val="24"/>
        </w:rPr>
        <w:t>администрациейсельсовета</w:t>
      </w:r>
      <w:proofErr w:type="spellEnd"/>
      <w:r w:rsidRPr="00015A74">
        <w:rPr>
          <w:sz w:val="24"/>
          <w:szCs w:val="24"/>
        </w:rPr>
        <w:t>. После проверки материал передается в комиссию по соблюдению требований к служебному поведению муниципальных служащих для дачи заключения.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2.3. В распоряжении о назначении служебной проверки указываются основания для проведения служебной проверки.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2.4. Служебная проверка, как правило, назначается не позднее 10 дней с момента обнаружения дисциплинарного проступка, поступления представления прокуратуры района или регистрации заявления муниципального служащего о проведении служебной проверки.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</w:t>
      </w:r>
      <w:r w:rsidR="006B0596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2.6. До применения дисциплинарного взыскания </w:t>
      </w:r>
      <w:r w:rsidR="003B4071" w:rsidRPr="00015A74">
        <w:rPr>
          <w:sz w:val="24"/>
          <w:szCs w:val="24"/>
        </w:rPr>
        <w:t>ответственное лицо за ведением кадровой работы администрации</w:t>
      </w:r>
      <w:r w:rsidR="006B0596" w:rsidRPr="00015A74">
        <w:rPr>
          <w:sz w:val="24"/>
          <w:szCs w:val="24"/>
        </w:rPr>
        <w:t xml:space="preserve"> сельсовета</w:t>
      </w:r>
      <w:r w:rsidRPr="00015A74">
        <w:rPr>
          <w:sz w:val="24"/>
          <w:szCs w:val="24"/>
        </w:rPr>
        <w:t xml:space="preserve"> должна затребовать от муниципального служащего, в отношении которого проводится служебная проверка, объяснение по существу дела в письменной форме по установленной </w:t>
      </w:r>
      <w:hyperlink r:id="rId13" w:anchor="Par174#Par174" w:history="1">
        <w:r w:rsidRPr="00015A74">
          <w:rPr>
            <w:rStyle w:val="a3"/>
            <w:color w:val="auto"/>
            <w:sz w:val="24"/>
            <w:szCs w:val="24"/>
          </w:rPr>
          <w:t>форме</w:t>
        </w:r>
      </w:hyperlink>
      <w:r w:rsidRPr="00015A74">
        <w:rPr>
          <w:sz w:val="24"/>
          <w:szCs w:val="24"/>
        </w:rPr>
        <w:t xml:space="preserve"> согласно приложению N 1 к настоящему Положению. В случае отказа муниципального служащего дать такое объяснение, составляется соответствующий акт по установленной </w:t>
      </w:r>
      <w:hyperlink r:id="rId14" w:anchor="Par211#Par211" w:history="1">
        <w:r w:rsidRPr="00015A74">
          <w:rPr>
            <w:rStyle w:val="a3"/>
            <w:color w:val="auto"/>
            <w:sz w:val="24"/>
            <w:szCs w:val="24"/>
          </w:rPr>
          <w:t>форме</w:t>
        </w:r>
      </w:hyperlink>
      <w:r w:rsidRPr="00015A74">
        <w:rPr>
          <w:sz w:val="24"/>
          <w:szCs w:val="24"/>
        </w:rPr>
        <w:t xml:space="preserve"> согласно приложению N 2 к настоящему Положению.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714C81" w:rsidRPr="00015A74" w:rsidRDefault="00714C81" w:rsidP="006B0596">
      <w:pPr>
        <w:pStyle w:val="1"/>
        <w:ind w:firstLine="567"/>
        <w:jc w:val="left"/>
        <w:rPr>
          <w:sz w:val="24"/>
          <w:szCs w:val="24"/>
        </w:rPr>
      </w:pPr>
      <w:r w:rsidRPr="00015A74">
        <w:rPr>
          <w:sz w:val="24"/>
          <w:szCs w:val="24"/>
        </w:rPr>
        <w:t xml:space="preserve">2.7. </w:t>
      </w:r>
      <w:r w:rsidR="003B4071" w:rsidRPr="00015A74">
        <w:rPr>
          <w:sz w:val="24"/>
          <w:szCs w:val="24"/>
        </w:rPr>
        <w:t xml:space="preserve">Ответственное лицо за ведением кадровой работы </w:t>
      </w:r>
      <w:r w:rsidRPr="00015A74">
        <w:rPr>
          <w:sz w:val="24"/>
          <w:szCs w:val="24"/>
        </w:rPr>
        <w:t>вправе: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1) запрашивать от муниципальных служащих  администрации </w:t>
      </w:r>
      <w:r w:rsidR="003B4071" w:rsidRPr="00015A74">
        <w:rPr>
          <w:sz w:val="24"/>
          <w:szCs w:val="24"/>
        </w:rPr>
        <w:t xml:space="preserve">сельсовета </w:t>
      </w:r>
      <w:r w:rsidRPr="00015A74">
        <w:rPr>
          <w:sz w:val="24"/>
          <w:szCs w:val="24"/>
        </w:rPr>
        <w:t xml:space="preserve"> письменные объяснения или другую информацию по существу проводимой проверки;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истребовать в установленном порядке документы, относящиеся к предмету проверки, направлять запросы в иные органы, учреждения и организации;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3)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4) ходатайствовать о проведении исследования, инвентаризации и ревизии;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5) получать консультации у специалистов по вопросам, требующим специальных познаний;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6) совершать иные действия, необходимые для проведения служебной проверки.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2.8. </w:t>
      </w:r>
      <w:r w:rsidR="003B4071" w:rsidRPr="00015A74">
        <w:rPr>
          <w:sz w:val="24"/>
          <w:szCs w:val="24"/>
        </w:rPr>
        <w:t>Ответственное лицо за ведением кадровой работы, проводящее проверку, обязан</w:t>
      </w:r>
      <w:r w:rsidRPr="00015A74">
        <w:rPr>
          <w:sz w:val="24"/>
          <w:szCs w:val="24"/>
        </w:rPr>
        <w:t>: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2.9. К полномочиям  </w:t>
      </w:r>
      <w:r w:rsidR="003B4071" w:rsidRPr="00015A74">
        <w:rPr>
          <w:sz w:val="24"/>
          <w:szCs w:val="24"/>
        </w:rPr>
        <w:t xml:space="preserve">ответственного лица за ведением кадровой работы </w:t>
      </w:r>
      <w:r w:rsidRPr="00015A74">
        <w:rPr>
          <w:sz w:val="24"/>
          <w:szCs w:val="24"/>
        </w:rPr>
        <w:t xml:space="preserve">относятся: запрашивание письменных объяснений; информирование главы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 по вопросам, отнесенным к компетенции кадровой службы.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2.10. На </w:t>
      </w:r>
      <w:r w:rsidR="003B4071" w:rsidRPr="00015A74">
        <w:rPr>
          <w:sz w:val="24"/>
          <w:szCs w:val="24"/>
        </w:rPr>
        <w:t xml:space="preserve">ответственное лицо за ведением кадровой работы </w:t>
      </w:r>
      <w:r w:rsidRPr="00015A74">
        <w:rPr>
          <w:sz w:val="24"/>
          <w:szCs w:val="24"/>
        </w:rPr>
        <w:t xml:space="preserve">возлагаются следующие функции: подготовка проекта решения о проведении служебной проверки; </w:t>
      </w:r>
      <w:r w:rsidRPr="00015A74">
        <w:rPr>
          <w:sz w:val="24"/>
          <w:szCs w:val="24"/>
        </w:rPr>
        <w:lastRenderedPageBreak/>
        <w:t>организационно-техническое и документационное обеспечение деятельности службы, информирование членов комиссии, органов прокуратуры, муниципального служащего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 оформление протокола заседания комиссии.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2.11. Служебная проверка должна быть завершена в течение месяца со дня принятия распоряжения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2.12.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распоряжением главы администрации </w:t>
      </w:r>
      <w:r w:rsidR="00F93F8D" w:rsidRPr="00015A74">
        <w:rPr>
          <w:sz w:val="24"/>
          <w:szCs w:val="24"/>
        </w:rPr>
        <w:t>поссовета</w:t>
      </w:r>
      <w:r w:rsidRPr="00015A74">
        <w:rPr>
          <w:sz w:val="24"/>
          <w:szCs w:val="24"/>
        </w:rPr>
        <w:t xml:space="preserve"> на период проведения служебной проверки с сохранением денежного содержания по замещаемой должности.</w:t>
      </w:r>
    </w:p>
    <w:p w:rsidR="00714C81" w:rsidRPr="00015A74" w:rsidRDefault="00714C81" w:rsidP="006B0596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2.13. При временном отстранении муниципального служащего от замещаемой должности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3. Права муниципального служащего, в отношении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которого проводится служебная проверка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Муниципальный служащий, в отношении которого проводится служебная проверка, имеет право: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1) давать устные и письменные пояснения, представлять заявления, ходатайства и иные документы;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2) обжаловать главе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 решения и действия (бездействие) муниципальных служащих, проводящих служебную проверку;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3) ознакомиться по окончании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4. Порядок составления и представления заключения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по результатам проведения служебной проверки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4.1. По результатам служебной проверки готовится письменное заключение (далее - заключение), в котором: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1) указываются факты и обстоятельства, установленные по итогам проведения служебной проверки;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содержится предложение о применении (или о неприменении) к муниципальному служащему дисциплинарного взыскания.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4.2. Заключение подписывается председателем комиссии.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4.3. Заключение, оформленное в соответствии с настоящим Положением, представляется главе администрации </w:t>
      </w:r>
      <w:r w:rsidR="00CC1410" w:rsidRPr="00015A74">
        <w:rPr>
          <w:sz w:val="24"/>
          <w:szCs w:val="24"/>
        </w:rPr>
        <w:t>поссовета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4.4. Материалы служебных проверок формируются в номенклатурное дело, к которому приобщаются: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документы (или их копии), содержащие сведения, послужившие поводом для назначения проверки;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копия распоряжение о назначении проверки;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объяснения муниципальных служащих и иных лиц;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первичные документы (подлинники или ксерокопии);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справочные материалы;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другие документы, имеющие отношение к установленным в ходе проверки фактам;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lastRenderedPageBreak/>
        <w:t>заключение служебной проверки, копия которого приобщается к личному делу муниципального служащего, в отношении которого она проводилась;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копия распоряжения по результатам проведения проверки (если распоряжение издавалось).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Дело хранится в определяемый номенклатурой дел срок в </w:t>
      </w:r>
      <w:r w:rsidR="003B4071" w:rsidRPr="00015A74">
        <w:rPr>
          <w:sz w:val="24"/>
          <w:szCs w:val="24"/>
        </w:rPr>
        <w:t>администрации сельсовета</w:t>
      </w:r>
      <w:r w:rsidRPr="00015A74">
        <w:rPr>
          <w:sz w:val="24"/>
          <w:szCs w:val="24"/>
        </w:rPr>
        <w:t>.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5. Порядок применения и снятия дисциплинарных взысканий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5.1.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5.2. При применении дисциплинарного взыскания учитывается тяжесть совершенного муниципальным служащим проступка, коррупционного правонарушения,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5.3. В соответствии со статьей </w:t>
      </w:r>
      <w:hyperlink r:id="rId15" w:history="1">
        <w:r w:rsidRPr="00015A74">
          <w:rPr>
            <w:rStyle w:val="a3"/>
            <w:color w:val="auto"/>
            <w:sz w:val="24"/>
            <w:szCs w:val="24"/>
          </w:rPr>
          <w:t>12</w:t>
        </w:r>
      </w:hyperlink>
      <w:r w:rsidRPr="00015A74">
        <w:rPr>
          <w:sz w:val="24"/>
          <w:szCs w:val="24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015A74">
          <w:rPr>
            <w:sz w:val="24"/>
            <w:szCs w:val="24"/>
          </w:rPr>
          <w:t>2007 г</w:t>
        </w:r>
      </w:smartTag>
      <w:r w:rsidRPr="00015A74">
        <w:rPr>
          <w:sz w:val="24"/>
          <w:szCs w:val="24"/>
        </w:rPr>
        <w:t>. N 1611/339-IV-ОЗ "О муниципальной службе в Оренбургской области" за совершение муниципальным служащим дисциплинарного проступка применяются следующие дисциплинарные взыскания: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bookmarkStart w:id="2" w:name="Par142"/>
      <w:bookmarkEnd w:id="2"/>
      <w:r w:rsidRPr="00015A74">
        <w:rPr>
          <w:sz w:val="24"/>
          <w:szCs w:val="24"/>
        </w:rPr>
        <w:t>1) замечание;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2) выговор;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5.5. Кроме указанных в </w:t>
      </w:r>
      <w:hyperlink r:id="rId16" w:anchor="Par142#Par142" w:history="1">
        <w:r w:rsidRPr="00015A74">
          <w:rPr>
            <w:rStyle w:val="a3"/>
            <w:color w:val="auto"/>
            <w:sz w:val="24"/>
            <w:szCs w:val="24"/>
          </w:rPr>
          <w:t>п. 5.3</w:t>
        </w:r>
      </w:hyperlink>
      <w:r w:rsidRPr="00015A74">
        <w:rPr>
          <w:sz w:val="24"/>
          <w:szCs w:val="24"/>
        </w:rPr>
        <w:t xml:space="preserve"> настоящего Положения, дисциплинарные взыскания налагаются в соответствии со </w:t>
      </w:r>
      <w:hyperlink r:id="rId17" w:history="1">
        <w:r w:rsidRPr="00015A74">
          <w:rPr>
            <w:rStyle w:val="a3"/>
            <w:color w:val="auto"/>
            <w:sz w:val="24"/>
            <w:szCs w:val="24"/>
          </w:rPr>
          <w:t>статьей 27.1</w:t>
        </w:r>
      </w:hyperlink>
      <w:r w:rsidRPr="00015A74">
        <w:rPr>
          <w:sz w:val="24"/>
          <w:szCs w:val="24"/>
        </w:rPr>
        <w:t xml:space="preserve"> Федерального закона Российской Федерации от 2 марта 2007 N 25-ФЗ "О муниципальной службе в Российской Федерации", </w:t>
      </w:r>
      <w:hyperlink r:id="rId18" w:history="1">
        <w:r w:rsidRPr="00015A74">
          <w:rPr>
            <w:rStyle w:val="a3"/>
            <w:color w:val="auto"/>
            <w:sz w:val="24"/>
            <w:szCs w:val="24"/>
          </w:rPr>
          <w:t>12.1</w:t>
        </w:r>
      </w:hyperlink>
      <w:r w:rsidRPr="00015A74">
        <w:rPr>
          <w:sz w:val="24"/>
          <w:szCs w:val="24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015A74">
          <w:rPr>
            <w:sz w:val="24"/>
            <w:szCs w:val="24"/>
          </w:rPr>
          <w:t>2007 г</w:t>
        </w:r>
      </w:smartTag>
      <w:r w:rsidRPr="00015A74">
        <w:rPr>
          <w:sz w:val="24"/>
          <w:szCs w:val="24"/>
        </w:rPr>
        <w:t>. N 1611/339-IV-ОЗ "О муниципальной службе в Оренбургской области"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5.6.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</w:t>
      </w:r>
      <w:hyperlink r:id="rId19" w:history="1">
        <w:r w:rsidRPr="00015A74">
          <w:rPr>
            <w:rStyle w:val="a3"/>
            <w:color w:val="auto"/>
            <w:sz w:val="24"/>
            <w:szCs w:val="24"/>
          </w:rPr>
          <w:t>статьями 14.1</w:t>
        </w:r>
      </w:hyperlink>
      <w:r w:rsidRPr="00015A74">
        <w:rPr>
          <w:sz w:val="24"/>
          <w:szCs w:val="24"/>
        </w:rPr>
        <w:t xml:space="preserve"> и </w:t>
      </w:r>
      <w:hyperlink r:id="rId20" w:history="1">
        <w:r w:rsidRPr="00015A74">
          <w:rPr>
            <w:rStyle w:val="a3"/>
            <w:color w:val="auto"/>
            <w:sz w:val="24"/>
            <w:szCs w:val="24"/>
          </w:rPr>
          <w:t>15</w:t>
        </w:r>
      </w:hyperlink>
      <w:r w:rsidRPr="00015A74">
        <w:rPr>
          <w:sz w:val="24"/>
          <w:szCs w:val="24"/>
        </w:rPr>
        <w:t xml:space="preserve"> Федерального закона Российской Федерации от 2 марта 2007 N 25-ФЗ "О муниципальной службе в Российской Федерации".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5.7. В отношении муниципальных служащих, назначаемых на должности муниципальной службы главой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, дисциплинарные взыскания оформляются распоряжением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>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5.8.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5.9. За каждый дисциплинарный проступок может быть применено только одно дисциплинарное взыскание.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lastRenderedPageBreak/>
        <w:t>5.10. При совершении 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учетом степени вины муниципального служащего в совершенном проступке).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5.11. Копия распоряжения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 о применении к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трех рабочих дней со дня издания распоряжения,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5.12. Муниципальный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714C81" w:rsidRPr="00015A74" w:rsidRDefault="00714C81" w:rsidP="003B407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>5.13. Если в течение года со дня применения дисциплинарного взыскания распоряжения муниципальный служащий не будет подвергнут новому взысканию, то он считается не имеющим дисциплинарного взыскания.</w:t>
      </w:r>
    </w:p>
    <w:p w:rsidR="001F4B61" w:rsidRPr="00015A74" w:rsidRDefault="00714C81" w:rsidP="001F4B61">
      <w:pPr>
        <w:pStyle w:val="1"/>
        <w:ind w:firstLine="567"/>
        <w:jc w:val="both"/>
        <w:rPr>
          <w:sz w:val="24"/>
          <w:szCs w:val="24"/>
        </w:rPr>
      </w:pPr>
      <w:r w:rsidRPr="00015A74">
        <w:rPr>
          <w:sz w:val="24"/>
          <w:szCs w:val="24"/>
        </w:rPr>
        <w:t xml:space="preserve">5.14. Глава администрации </w:t>
      </w:r>
      <w:r w:rsidR="003B4071" w:rsidRPr="00015A74">
        <w:rPr>
          <w:sz w:val="24"/>
          <w:szCs w:val="24"/>
        </w:rPr>
        <w:t>сельсовета</w:t>
      </w:r>
      <w:r w:rsidRPr="00015A74">
        <w:rPr>
          <w:sz w:val="24"/>
          <w:szCs w:val="24"/>
        </w:rPr>
        <w:t xml:space="preserve"> вправе по собственной инициативе, письменному заявлению муниципального служащего снять с муниципального служащего дисциплинарное взыскание до истечения одного года со дня его применения.</w:t>
      </w:r>
    </w:p>
    <w:p w:rsidR="001F4B61" w:rsidRPr="00015A74" w:rsidRDefault="001F4B61" w:rsidP="001F4B61">
      <w:pPr>
        <w:rPr>
          <w:rFonts w:ascii="Times New Roman" w:hAnsi="Times New Roman"/>
        </w:rPr>
      </w:pPr>
    </w:p>
    <w:p w:rsidR="001F4B61" w:rsidRPr="00015A74" w:rsidRDefault="001F4B61" w:rsidP="001F4B61">
      <w:pPr>
        <w:rPr>
          <w:rFonts w:ascii="Times New Roman" w:hAnsi="Times New Roman"/>
        </w:rPr>
      </w:pPr>
    </w:p>
    <w:p w:rsidR="001F4B61" w:rsidRPr="00015A74" w:rsidRDefault="001F4B61" w:rsidP="001F4B61">
      <w:pPr>
        <w:rPr>
          <w:rFonts w:ascii="Times New Roman" w:hAnsi="Times New Roman"/>
        </w:rPr>
      </w:pP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lastRenderedPageBreak/>
        <w:t>Приложение 1</w:t>
      </w: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к Положению</w:t>
      </w:r>
      <w:r w:rsidR="00015A74" w:rsidRPr="00593528">
        <w:rPr>
          <w:sz w:val="24"/>
          <w:szCs w:val="24"/>
        </w:rPr>
        <w:t xml:space="preserve"> </w:t>
      </w:r>
      <w:r w:rsidRPr="00593528">
        <w:rPr>
          <w:sz w:val="24"/>
          <w:szCs w:val="24"/>
        </w:rPr>
        <w:t xml:space="preserve">о порядке проведения </w:t>
      </w: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служебной проверки и применения </w:t>
      </w: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дисциплинарных взысканий </w:t>
      </w:r>
    </w:p>
    <w:p w:rsidR="00714C81" w:rsidRPr="00593528" w:rsidRDefault="00714C81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в муниципальном образовании </w:t>
      </w:r>
    </w:p>
    <w:p w:rsidR="00714C81" w:rsidRPr="00593528" w:rsidRDefault="00015A74" w:rsidP="00EC588C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Федоровский Первый</w:t>
      </w:r>
      <w:r w:rsidR="003B4071" w:rsidRPr="00593528">
        <w:rPr>
          <w:sz w:val="24"/>
          <w:szCs w:val="24"/>
        </w:rPr>
        <w:t xml:space="preserve"> сельсовет</w:t>
      </w:r>
    </w:p>
    <w:p w:rsidR="00714C81" w:rsidRPr="00015A74" w:rsidRDefault="00714C81" w:rsidP="00EC588C">
      <w:pPr>
        <w:pStyle w:val="1"/>
        <w:jc w:val="left"/>
        <w:rPr>
          <w:szCs w:val="28"/>
        </w:rPr>
      </w:pP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  <w:r w:rsidRPr="00015A74">
        <w:rPr>
          <w:sz w:val="24"/>
          <w:szCs w:val="24"/>
        </w:rPr>
        <w:t xml:space="preserve">   ____________________________________</w:t>
      </w: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  <w:r w:rsidRPr="00015A74">
        <w:rPr>
          <w:sz w:val="24"/>
          <w:szCs w:val="24"/>
        </w:rPr>
        <w:t>(должность, фамилия и инициалы лица,</w:t>
      </w: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  <w:r w:rsidRPr="00015A74">
        <w:rPr>
          <w:sz w:val="24"/>
          <w:szCs w:val="24"/>
        </w:rPr>
        <w:t>назначившего служебную проверку)</w:t>
      </w: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Объяснение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bookmarkStart w:id="3" w:name="Par174"/>
      <w:bookmarkEnd w:id="3"/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  <w:r w:rsidRPr="00015A74">
        <w:rPr>
          <w:sz w:val="24"/>
          <w:szCs w:val="24"/>
        </w:rPr>
        <w:t>"___" _________ 20___ г.</w:t>
      </w:r>
    </w:p>
    <w:p w:rsidR="00714C81" w:rsidRPr="00015A74" w:rsidRDefault="00714C81" w:rsidP="00EC588C">
      <w:pPr>
        <w:pStyle w:val="1"/>
        <w:jc w:val="right"/>
        <w:rPr>
          <w:sz w:val="24"/>
          <w:szCs w:val="24"/>
        </w:rPr>
      </w:pP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 xml:space="preserve">    Я, ____________________________________</w:t>
      </w:r>
      <w:r w:rsidR="00EC588C" w:rsidRPr="00015A74">
        <w:rPr>
          <w:sz w:val="24"/>
          <w:szCs w:val="24"/>
        </w:rPr>
        <w:t>______________________________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 xml:space="preserve">                         (фамилия, имя, отчество)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Дата рождения</w:t>
      </w:r>
      <w:r w:rsidR="000E18F1" w:rsidRPr="00015A74">
        <w:rPr>
          <w:sz w:val="24"/>
          <w:szCs w:val="24"/>
        </w:rPr>
        <w:t>_____________________________________________________</w:t>
      </w:r>
      <w:r w:rsidRPr="00015A74">
        <w:rPr>
          <w:sz w:val="24"/>
          <w:szCs w:val="24"/>
        </w:rPr>
        <w:t xml:space="preserve"> ____________________________________________________________</w:t>
      </w:r>
      <w:r w:rsidR="000E18F1" w:rsidRPr="00015A74">
        <w:rPr>
          <w:sz w:val="24"/>
          <w:szCs w:val="24"/>
        </w:rPr>
        <w:t>_____</w:t>
      </w:r>
      <w:r w:rsidRPr="00015A74">
        <w:rPr>
          <w:sz w:val="24"/>
          <w:szCs w:val="24"/>
        </w:rPr>
        <w:t>_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Место рождения ___________________________________________________________</w:t>
      </w:r>
      <w:r w:rsidR="000E18F1" w:rsidRPr="00015A74">
        <w:rPr>
          <w:sz w:val="24"/>
          <w:szCs w:val="24"/>
        </w:rPr>
        <w:t>______</w:t>
      </w:r>
      <w:r w:rsidRPr="00015A74">
        <w:rPr>
          <w:sz w:val="24"/>
          <w:szCs w:val="24"/>
        </w:rPr>
        <w:t>_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Место работы и номер рабочего телефона ____________________________________</w:t>
      </w:r>
    </w:p>
    <w:p w:rsidR="00714C81" w:rsidRPr="00015A74" w:rsidRDefault="00714C81" w:rsidP="00EC588C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По существу заданных мне вопросов могу пояс</w:t>
      </w:r>
      <w:r w:rsidR="000E18F1" w:rsidRPr="00015A74">
        <w:rPr>
          <w:sz w:val="24"/>
          <w:szCs w:val="24"/>
        </w:rPr>
        <w:t>нить следующее: 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 xml:space="preserve">         (содержание вопросов, ответы на вопросы, текст пояснения)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_________________________________________________________________</w:t>
      </w:r>
      <w:r w:rsidR="000E18F1" w:rsidRPr="00015A74">
        <w:rPr>
          <w:sz w:val="24"/>
          <w:szCs w:val="24"/>
        </w:rPr>
        <w:t>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CC1410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CC1410" w:rsidRPr="00015A74">
        <w:rPr>
          <w:sz w:val="24"/>
          <w:szCs w:val="24"/>
        </w:rPr>
        <w:t>__________________</w:t>
      </w:r>
      <w:r w:rsidRPr="00015A74">
        <w:rPr>
          <w:sz w:val="24"/>
          <w:szCs w:val="24"/>
        </w:rPr>
        <w:t xml:space="preserve"> (подпись, фамилия, инициалы)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1F4B61" w:rsidRPr="00015A74" w:rsidRDefault="001F4B61" w:rsidP="000E18F1">
      <w:pPr>
        <w:pStyle w:val="1"/>
        <w:jc w:val="right"/>
        <w:rPr>
          <w:sz w:val="24"/>
          <w:szCs w:val="24"/>
        </w:rPr>
      </w:pPr>
    </w:p>
    <w:p w:rsidR="001F4B61" w:rsidRDefault="001F4B61" w:rsidP="000E18F1">
      <w:pPr>
        <w:pStyle w:val="1"/>
        <w:jc w:val="right"/>
        <w:rPr>
          <w:sz w:val="24"/>
          <w:szCs w:val="24"/>
        </w:rPr>
      </w:pPr>
    </w:p>
    <w:p w:rsidR="00015A74" w:rsidRDefault="00015A74" w:rsidP="00015A74"/>
    <w:p w:rsidR="00015A74" w:rsidRPr="00015A74" w:rsidRDefault="00015A74" w:rsidP="00015A74"/>
    <w:p w:rsidR="001F4B61" w:rsidRPr="00015A74" w:rsidRDefault="001F4B61" w:rsidP="00593528">
      <w:pPr>
        <w:pStyle w:val="1"/>
        <w:jc w:val="left"/>
        <w:rPr>
          <w:sz w:val="24"/>
          <w:szCs w:val="24"/>
        </w:rPr>
      </w:pPr>
    </w:p>
    <w:p w:rsidR="00714C81" w:rsidRPr="00593528" w:rsidRDefault="00714C81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Приложение 2</w:t>
      </w:r>
    </w:p>
    <w:p w:rsidR="00714C81" w:rsidRPr="00593528" w:rsidRDefault="00714C81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к Положению о порядке проведения </w:t>
      </w:r>
    </w:p>
    <w:p w:rsidR="00714C81" w:rsidRPr="00593528" w:rsidRDefault="00714C81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служебной проверки и применения </w:t>
      </w:r>
    </w:p>
    <w:p w:rsidR="00714C81" w:rsidRPr="00593528" w:rsidRDefault="00714C81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дисциплинарных взысканий </w:t>
      </w:r>
    </w:p>
    <w:p w:rsidR="00714C81" w:rsidRPr="00593528" w:rsidRDefault="00714C81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 xml:space="preserve">в муниципальном образовании </w:t>
      </w:r>
    </w:p>
    <w:p w:rsidR="00714C81" w:rsidRPr="00593528" w:rsidRDefault="00015A74" w:rsidP="000E18F1">
      <w:pPr>
        <w:pStyle w:val="1"/>
        <w:jc w:val="right"/>
        <w:rPr>
          <w:sz w:val="24"/>
          <w:szCs w:val="24"/>
        </w:rPr>
      </w:pPr>
      <w:r w:rsidRPr="00593528">
        <w:rPr>
          <w:sz w:val="24"/>
          <w:szCs w:val="24"/>
        </w:rPr>
        <w:t>Федоровский Первый</w:t>
      </w:r>
      <w:r w:rsidR="003B4071" w:rsidRPr="00593528">
        <w:rPr>
          <w:sz w:val="24"/>
          <w:szCs w:val="24"/>
        </w:rPr>
        <w:t xml:space="preserve"> сельсовет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АКТ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bookmarkStart w:id="4" w:name="Par211"/>
      <w:bookmarkEnd w:id="4"/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 xml:space="preserve">                                                   "___" __________ 20__ г.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 xml:space="preserve">    Мы,   нижеподписавшиеся,   составили   настоящий   акт   о   том,   что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(указать фамилию, имя, отчество и замещаемую должность трех лиц, в том</w:t>
      </w:r>
    </w:p>
    <w:p w:rsidR="000E18F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 xml:space="preserve"> числе представителя профсоюзного органа, которые составили настоящий акт)</w:t>
      </w:r>
    </w:p>
    <w:p w:rsidR="00714C81" w:rsidRPr="00015A74" w:rsidRDefault="00714C81" w:rsidP="000E18F1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затребовано от ____________________________________________________________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(указать дату, указать замещаемую должность, фамилию, имя,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 xml:space="preserve">                отчество муниципального служащего, совершившего проступок)</w:t>
      </w:r>
    </w:p>
    <w:p w:rsidR="00714C81" w:rsidRPr="00015A74" w:rsidRDefault="00714C81" w:rsidP="000E18F1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объяснение в письменной форме  по  факту  совершенного  им  дисциплинарного</w:t>
      </w:r>
      <w:r w:rsidR="00015A74">
        <w:rPr>
          <w:sz w:val="24"/>
          <w:szCs w:val="24"/>
        </w:rPr>
        <w:t xml:space="preserve"> </w:t>
      </w:r>
      <w:r w:rsidRPr="00015A74">
        <w:rPr>
          <w:sz w:val="24"/>
          <w:szCs w:val="24"/>
        </w:rPr>
        <w:t>проступка.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Представить письменное объяснение по данном</w:t>
      </w:r>
      <w:r w:rsidR="000E18F1" w:rsidRPr="00015A74">
        <w:rPr>
          <w:sz w:val="24"/>
          <w:szCs w:val="24"/>
        </w:rPr>
        <w:t>у запросу 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___________________________________________</w:t>
      </w:r>
      <w:r w:rsidR="000E18F1" w:rsidRPr="00015A74">
        <w:rPr>
          <w:sz w:val="24"/>
          <w:szCs w:val="24"/>
        </w:rPr>
        <w:t>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(указать фамилию и инициалы гражданского служащего, совершившего проступок)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отказался.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0E18F1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Содержание настоящего акта подтверждаем личными подписями: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Председатель комиссии               ___________   _________________________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(подпись)       (инициалы, фамилия)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Секретарь комиссии                      ___________   _________________________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(подпись)       (инициалы, фамилия)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Члены комиссии                      ___________   _________________________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(подпись)       (инициалы, фамилия)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___________   _________________________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  <w:r w:rsidRPr="00015A74">
        <w:rPr>
          <w:sz w:val="24"/>
          <w:szCs w:val="24"/>
        </w:rPr>
        <w:t>(подпись)       (инициалы, фамилия)</w:t>
      </w:r>
    </w:p>
    <w:p w:rsidR="00714C81" w:rsidRPr="00015A74" w:rsidRDefault="00714C81" w:rsidP="00EC588C">
      <w:pPr>
        <w:pStyle w:val="1"/>
        <w:rPr>
          <w:sz w:val="24"/>
          <w:szCs w:val="24"/>
        </w:rPr>
      </w:pPr>
    </w:p>
    <w:p w:rsidR="00714C81" w:rsidRPr="00015A74" w:rsidRDefault="00714C81" w:rsidP="000E18F1">
      <w:pPr>
        <w:pStyle w:val="1"/>
        <w:jc w:val="left"/>
        <w:rPr>
          <w:sz w:val="24"/>
          <w:szCs w:val="24"/>
        </w:rPr>
      </w:pPr>
      <w:r w:rsidRPr="00015A74">
        <w:rPr>
          <w:sz w:val="24"/>
          <w:szCs w:val="24"/>
        </w:rPr>
        <w:t>Председатель профсоюзного органа    ___________   ________________</w:t>
      </w:r>
      <w:r w:rsidR="000E18F1" w:rsidRPr="00015A74">
        <w:rPr>
          <w:sz w:val="24"/>
          <w:szCs w:val="24"/>
        </w:rPr>
        <w:t>_____</w:t>
      </w:r>
    </w:p>
    <w:p w:rsidR="00714C81" w:rsidRPr="00015A74" w:rsidRDefault="00714C81" w:rsidP="000E18F1">
      <w:pPr>
        <w:pStyle w:val="1"/>
        <w:jc w:val="left"/>
      </w:pPr>
      <w:r w:rsidRPr="00015A74">
        <w:rPr>
          <w:sz w:val="24"/>
          <w:szCs w:val="24"/>
        </w:rPr>
        <w:t>(подпись)    (инициалы, фамилия)</w:t>
      </w:r>
    </w:p>
    <w:sectPr w:rsidR="00714C81" w:rsidRPr="00015A74" w:rsidSect="001F4B6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1"/>
    <w:rsid w:val="00015A74"/>
    <w:rsid w:val="000E18F1"/>
    <w:rsid w:val="001359FD"/>
    <w:rsid w:val="001D7060"/>
    <w:rsid w:val="001F4B61"/>
    <w:rsid w:val="002463B9"/>
    <w:rsid w:val="00303014"/>
    <w:rsid w:val="003B4071"/>
    <w:rsid w:val="005754C3"/>
    <w:rsid w:val="00593528"/>
    <w:rsid w:val="00595777"/>
    <w:rsid w:val="005C4077"/>
    <w:rsid w:val="00631587"/>
    <w:rsid w:val="006B0596"/>
    <w:rsid w:val="006D1CCF"/>
    <w:rsid w:val="00714C81"/>
    <w:rsid w:val="00764D3B"/>
    <w:rsid w:val="00785775"/>
    <w:rsid w:val="008F31B3"/>
    <w:rsid w:val="009F44AE"/>
    <w:rsid w:val="00AE0085"/>
    <w:rsid w:val="00BC3ED6"/>
    <w:rsid w:val="00CC1410"/>
    <w:rsid w:val="00D054B6"/>
    <w:rsid w:val="00D70CA3"/>
    <w:rsid w:val="00DC0197"/>
    <w:rsid w:val="00EC588C"/>
    <w:rsid w:val="00EF0448"/>
    <w:rsid w:val="00F027A5"/>
    <w:rsid w:val="00F9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A0D9A3-46C7-4CEA-BA65-A4773AF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4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4C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4C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C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CCF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4C8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714C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4C8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1CCF"/>
    <w:rPr>
      <w:rFonts w:asciiTheme="majorHAnsi" w:eastAsiaTheme="majorEastAsia" w:hAnsiTheme="majorHAnsi" w:cs="Times New Roman"/>
      <w:b/>
      <w:bCs/>
      <w:i/>
      <w:iCs/>
      <w:color w:val="5B9BD5" w:themeColor="accent1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714C8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4C8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unhideWhenUsed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14C8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4C8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14C81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714C81"/>
    <w:pPr>
      <w:ind w:left="720"/>
      <w:contextualSpacing/>
    </w:pPr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14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14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4C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C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8">
    <w:name w:val="Цветовое выделение"/>
    <w:rsid w:val="00714C81"/>
    <w:rPr>
      <w:b/>
      <w:color w:val="26282F"/>
    </w:rPr>
  </w:style>
  <w:style w:type="table" w:styleId="a9">
    <w:name w:val="Table Grid"/>
    <w:basedOn w:val="a1"/>
    <w:uiPriority w:val="99"/>
    <w:rsid w:val="00714C81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D1CC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F60F0B500F5E66DB2A6817C3148ED74B68647074C597EEE7A0616C5A88FF99E254P04DE" TargetMode="External"/><Relationship Id="rId13" Type="http://schemas.openxmlformats.org/officeDocument/2006/relationships/hyperlink" Target="file:///D:\&#1044;&#1086;&#1082;&#1091;&#1084;&#1077;&#1085;&#1090;&#1099;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18" Type="http://schemas.openxmlformats.org/officeDocument/2006/relationships/hyperlink" Target="consultantplus://offline/ref=A5DAECCA23B2D54BE3B0F60F0B500F5E66DB2A6817C3148ED74B68647074C597EEE7A0616C5A88FF99E254P04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DAECCA23B2D54BE3B0F60F0B500F5E66DB2A6817C3148ED74B68647074C597EEE7A0616C5A88FF99E056P040E" TargetMode="External"/><Relationship Id="rId12" Type="http://schemas.openxmlformats.org/officeDocument/2006/relationships/hyperlink" Target="consultantplus://offline/ref=A5DAECCA23B2D54BE3B0E8021D3C525A67D2756C17C517D08814333927P74DE" TargetMode="External"/><Relationship Id="rId17" Type="http://schemas.openxmlformats.org/officeDocument/2006/relationships/hyperlink" Target="consultantplus://offline/ref=A5DAECCA23B2D54BE3B0E8021D3C525A67D2756C14C717D088143339277DCFC0A9A8F921P248E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86;&#1082;&#1091;&#1084;&#1077;&#1085;&#1090;&#1099;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0" Type="http://schemas.openxmlformats.org/officeDocument/2006/relationships/hyperlink" Target="consultantplus://offline/ref=A5DAECCA23B2D54BE3B0E8021D3C525A67D2756C14C717D088143339277DCFC0A9A8F923285788FDP94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AECCA23B2D54BE3B0E8021D3C525A67D2756C14C717D088143339277DCFC0A9A8F921P248E" TargetMode="External"/><Relationship Id="rId11" Type="http://schemas.openxmlformats.org/officeDocument/2006/relationships/hyperlink" Target="consultantplus://offline/ref=A5DAECCA23B2D54BE3B0E8021D3C525A67D2756C14C717D08814333927P74DE" TargetMode="External"/><Relationship Id="rId5" Type="http://schemas.openxmlformats.org/officeDocument/2006/relationships/hyperlink" Target="consultantplus://offline/ref=A5DAECCA23B2D54BE3B0E8021D3C525A67D2756C14C717D088143339277DCFC0A9A8F92328578BFDP948E" TargetMode="External"/><Relationship Id="rId15" Type="http://schemas.openxmlformats.org/officeDocument/2006/relationships/hyperlink" Target="consultantplus://offline/ref=A5DAECCA23B2D54BE3B0F60F0B500F5E66DB2A6817C3148ED74B68647074C597EEE7A0616C5A88FF99E056P040E" TargetMode="External"/><Relationship Id="rId10" Type="http://schemas.openxmlformats.org/officeDocument/2006/relationships/hyperlink" Target="consultantplus://offline/ref=A5DAECCA23B2D54BE3B0E8021D3C525A67D2756C17C517D08814333927P74DE" TargetMode="External"/><Relationship Id="rId19" Type="http://schemas.openxmlformats.org/officeDocument/2006/relationships/hyperlink" Target="consultantplus://offline/ref=A5DAECCA23B2D54BE3B0E8021D3C525A67D2756C14C717D088143339277DCFC0A9A8F92328578BF7P94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ECCA23B2D54BE3B0E8021D3C525A67D2756C14C717D08814333927P74DE" TargetMode="External"/><Relationship Id="rId14" Type="http://schemas.openxmlformats.org/officeDocument/2006/relationships/hyperlink" Target="file:///D:\&#1044;&#1086;&#1082;&#1091;&#1084;&#1077;&#1085;&#1090;&#1099;\&#1053;&#1072;&#1076;&#1077;&#1078;&#1076;&#1072;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76BD-4979-4B85-9F30-D22E083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3058</Words>
  <Characters>17431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2017-12-12T09:54:00Z</cp:lastPrinted>
  <dcterms:created xsi:type="dcterms:W3CDTF">2018-12-26T07:53:00Z</dcterms:created>
  <dcterms:modified xsi:type="dcterms:W3CDTF">2018-12-26T07:53:00Z</dcterms:modified>
</cp:coreProperties>
</file>