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676E">
        <w:rPr>
          <w:rFonts w:ascii="Times New Roman" w:hAnsi="Times New Roman"/>
          <w:sz w:val="28"/>
          <w:szCs w:val="28"/>
        </w:rPr>
        <w:t>Администрация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муниципального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образования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Федоровский Первый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сельсовет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Саракташского района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Оренбургской области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b/>
          <w:sz w:val="28"/>
          <w:szCs w:val="28"/>
        </w:rPr>
      </w:pPr>
      <w:r w:rsidRPr="00BC6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15.12.2016 г. № 7</w:t>
      </w:r>
      <w:r w:rsidR="00771813">
        <w:rPr>
          <w:rFonts w:ascii="Times New Roman" w:hAnsi="Times New Roman"/>
          <w:sz w:val="28"/>
          <w:szCs w:val="28"/>
        </w:rPr>
        <w:t>8</w:t>
      </w:r>
      <w:r w:rsidRPr="00BC676E">
        <w:rPr>
          <w:rFonts w:ascii="Times New Roman" w:hAnsi="Times New Roman"/>
          <w:sz w:val="28"/>
          <w:szCs w:val="28"/>
        </w:rPr>
        <w:t xml:space="preserve">-п </w:t>
      </w:r>
    </w:p>
    <w:p w:rsidR="00BC676E" w:rsidRPr="00BC676E" w:rsidRDefault="00BC676E" w:rsidP="00BC676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с. Федоровка Первая</w:t>
      </w:r>
    </w:p>
    <w:p w:rsidR="00255033" w:rsidRPr="000E4014" w:rsidRDefault="00255033" w:rsidP="000E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 w:rsidP="000E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О порядке определения нормативных затрат на обеспечение</w:t>
      </w:r>
    </w:p>
    <w:p w:rsidR="00255033" w:rsidRPr="000E4014" w:rsidRDefault="00255033" w:rsidP="000E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1B68F2" w:rsidRPr="000E4014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CC2724" w:rsidRDefault="00255033" w:rsidP="008C0D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hyperlink r:id="rId4" w:history="1">
        <w:r w:rsidRPr="000E4014">
          <w:rPr>
            <w:rFonts w:ascii="Times New Roman" w:hAnsi="Times New Roman" w:cs="Times New Roman"/>
            <w:sz w:val="24"/>
            <w:szCs w:val="24"/>
          </w:rPr>
          <w:t>пункта 2 части 4 статьи 19</w:t>
        </w:r>
      </w:hyperlink>
      <w:r w:rsidRPr="000E4014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</w:t>
      </w:r>
      <w:r w:rsidRPr="00CC272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нужд":</w:t>
      </w:r>
    </w:p>
    <w:p w:rsidR="00255033" w:rsidRPr="00CC272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CC2724" w:rsidRDefault="00255033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7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CC2724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C2724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E66147" w:rsidRPr="00CC27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2724" w:rsidRPr="00CC2724"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Первый сельсовет Саракташского района Оренбургской области</w:t>
      </w:r>
      <w:r w:rsidRPr="00CC2724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4720D6" w:rsidRPr="00CC2724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724">
        <w:rPr>
          <w:rFonts w:ascii="Times New Roman" w:hAnsi="Times New Roman" w:cs="Times New Roman"/>
          <w:sz w:val="24"/>
          <w:szCs w:val="24"/>
        </w:rPr>
        <w:t xml:space="preserve">2. </w:t>
      </w:r>
      <w:r w:rsidR="00511E92" w:rsidRPr="00CC2724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Администрации </w:t>
      </w:r>
      <w:r w:rsidR="00CC2724" w:rsidRPr="00CC2724"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Первый сельсовет Саракташского района Оренбургской области</w:t>
      </w:r>
      <w:r w:rsidR="00511E92" w:rsidRPr="00CC2724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511E92" w:rsidRPr="000E4014">
        <w:rPr>
          <w:rFonts w:ascii="Times New Roman" w:hAnsi="Times New Roman" w:cs="Times New Roman"/>
          <w:sz w:val="24"/>
          <w:szCs w:val="24"/>
        </w:rPr>
        <w:t>.</w:t>
      </w:r>
      <w:bookmarkStart w:id="1" w:name="P17"/>
      <w:bookmarkEnd w:id="1"/>
    </w:p>
    <w:p w:rsidR="004720D6" w:rsidRPr="000E4014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0C410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3</w:t>
      </w:r>
      <w:r w:rsidR="00255033" w:rsidRPr="000E4014">
        <w:rPr>
          <w:rFonts w:ascii="Times New Roman" w:hAnsi="Times New Roman" w:cs="Times New Roman"/>
          <w:sz w:val="24"/>
          <w:szCs w:val="24"/>
        </w:rPr>
        <w:t>. Контроль за исполнением нас</w:t>
      </w:r>
      <w:r w:rsidR="00B50B7E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C676E" w:rsidRPr="00BC676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5033" w:rsidRPr="000E4014" w:rsidRDefault="00255033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0C410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4</w:t>
      </w:r>
      <w:r w:rsidR="00255033" w:rsidRPr="000E4014">
        <w:rPr>
          <w:rFonts w:ascii="Times New Roman" w:hAnsi="Times New Roman" w:cs="Times New Roman"/>
          <w:sz w:val="24"/>
          <w:szCs w:val="24"/>
        </w:rPr>
        <w:t xml:space="preserve">. </w:t>
      </w:r>
      <w:r w:rsidRPr="000E4014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опубликования, и распространяется на правоотношения возникшие с 1 января 2016 года.</w:t>
      </w: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CC272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76E" w:rsidRPr="00FE4947" w:rsidRDefault="00BC676E" w:rsidP="00BC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47">
        <w:rPr>
          <w:rFonts w:ascii="Times New Roman" w:hAnsi="Times New Roman"/>
          <w:sz w:val="24"/>
          <w:szCs w:val="24"/>
        </w:rPr>
        <w:t>Глава Федоровского</w:t>
      </w:r>
    </w:p>
    <w:p w:rsidR="00BC676E" w:rsidRPr="00FE4947" w:rsidRDefault="00BC676E" w:rsidP="00BC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47">
        <w:rPr>
          <w:rFonts w:ascii="Times New Roman" w:hAnsi="Times New Roman"/>
          <w:sz w:val="24"/>
          <w:szCs w:val="24"/>
        </w:rPr>
        <w:t xml:space="preserve">Первого сельсовета                                           </w:t>
      </w:r>
      <w:r w:rsidR="00FE4947">
        <w:rPr>
          <w:rFonts w:ascii="Times New Roman" w:hAnsi="Times New Roman"/>
          <w:sz w:val="24"/>
          <w:szCs w:val="24"/>
        </w:rPr>
        <w:t xml:space="preserve">         </w:t>
      </w:r>
      <w:r w:rsidRPr="00FE4947">
        <w:rPr>
          <w:rFonts w:ascii="Times New Roman" w:hAnsi="Times New Roman"/>
          <w:sz w:val="24"/>
          <w:szCs w:val="24"/>
        </w:rPr>
        <w:t xml:space="preserve">                             А.А.Хлопушин</w:t>
      </w:r>
    </w:p>
    <w:p w:rsidR="00BC676E" w:rsidRPr="00FE4947" w:rsidRDefault="00BC676E" w:rsidP="00BC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6E" w:rsidRPr="00FE4947" w:rsidRDefault="00BC676E" w:rsidP="00BC676E">
      <w:pPr>
        <w:shd w:val="clear" w:color="auto" w:fill="FFFFFF"/>
        <w:spacing w:after="0" w:line="240" w:lineRule="auto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</w:p>
    <w:p w:rsidR="00BC676E" w:rsidRPr="00FE4947" w:rsidRDefault="00BC676E" w:rsidP="00BC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46C" w:rsidRPr="00CC2724" w:rsidRDefault="00C1146C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Pr="00CC2724" w:rsidRDefault="00884214" w:rsidP="000E40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14" w:rsidRPr="00CC2724" w:rsidRDefault="000E4014" w:rsidP="000E40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2724">
        <w:rPr>
          <w:rFonts w:ascii="Times New Roman" w:hAnsi="Times New Roman" w:cs="Times New Roman"/>
          <w:sz w:val="24"/>
          <w:szCs w:val="24"/>
        </w:rPr>
        <w:t>_________________________</w:t>
      </w:r>
      <w:r w:rsidR="00884214" w:rsidRPr="00CC2724">
        <w:rPr>
          <w:rFonts w:ascii="Times New Roman" w:hAnsi="Times New Roman" w:cs="Times New Roman"/>
          <w:sz w:val="24"/>
          <w:szCs w:val="24"/>
        </w:rPr>
        <w:t>__</w:t>
      </w:r>
      <w:r w:rsidRPr="00CC272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4214" w:rsidRPr="00CC2724">
        <w:rPr>
          <w:rFonts w:ascii="Times New Roman" w:hAnsi="Times New Roman" w:cs="Times New Roman"/>
          <w:sz w:val="24"/>
          <w:szCs w:val="24"/>
        </w:rPr>
        <w:t>___________</w:t>
      </w:r>
    </w:p>
    <w:p w:rsidR="00884214" w:rsidRPr="000E40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Pr="000E40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Pr="000E40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Pr="000E40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Pr="000E40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Pr="000E40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14" w:rsidRDefault="00884214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947" w:rsidRPr="000E4014" w:rsidRDefault="00FE4947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EA3553" w:rsidRDefault="000E4014" w:rsidP="000E4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>П</w:t>
      </w:r>
      <w:r w:rsidR="00255033" w:rsidRPr="00EA3553">
        <w:rPr>
          <w:rFonts w:ascii="Times New Roman" w:hAnsi="Times New Roman" w:cs="Times New Roman"/>
          <w:sz w:val="24"/>
          <w:szCs w:val="24"/>
        </w:rPr>
        <w:t>риложение</w:t>
      </w:r>
    </w:p>
    <w:p w:rsidR="000E4014" w:rsidRPr="00EA3553" w:rsidRDefault="00255033" w:rsidP="000E4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255033" w:rsidRPr="00BC676E" w:rsidRDefault="00BC676E" w:rsidP="000E4014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C676E">
        <w:rPr>
          <w:rFonts w:ascii="Times New Roman" w:hAnsi="Times New Roman" w:cs="Times New Roman"/>
          <w:sz w:val="24"/>
          <w:szCs w:val="24"/>
        </w:rPr>
        <w:t>от 15.12.2016 г. № 77-п</w:t>
      </w:r>
    </w:p>
    <w:p w:rsidR="000E4014" w:rsidRPr="000E4014" w:rsidRDefault="000E4014" w:rsidP="000E4014">
      <w:pPr>
        <w:pStyle w:val="ConsPlusNormal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255033" w:rsidRPr="00EA3553" w:rsidRDefault="007E79BE" w:rsidP="000E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EA3553">
        <w:rPr>
          <w:rFonts w:ascii="Times New Roman" w:hAnsi="Times New Roman" w:cs="Times New Roman"/>
          <w:sz w:val="24"/>
          <w:szCs w:val="24"/>
        </w:rPr>
        <w:t>Правила</w:t>
      </w:r>
    </w:p>
    <w:p w:rsidR="00255033" w:rsidRPr="00EA3553" w:rsidRDefault="00255033" w:rsidP="000E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>определени</w:t>
      </w:r>
      <w:r w:rsidR="007E79BE" w:rsidRPr="00EA3553">
        <w:rPr>
          <w:rFonts w:ascii="Times New Roman" w:hAnsi="Times New Roman" w:cs="Times New Roman"/>
          <w:sz w:val="24"/>
          <w:szCs w:val="24"/>
        </w:rPr>
        <w:t>я</w:t>
      </w:r>
      <w:r w:rsidRPr="00EA3553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</w:t>
      </w:r>
    </w:p>
    <w:p w:rsidR="00255033" w:rsidRPr="000E4014" w:rsidRDefault="00C524EA" w:rsidP="000E4014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3553" w:rsidRPr="00EA3553"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Первый сельсовет Саракташского</w:t>
      </w:r>
      <w:r w:rsidR="00EA3553" w:rsidRPr="00EC42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EA3553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 xml:space="preserve">1. </w:t>
      </w:r>
      <w:r w:rsidRPr="00EA3553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7E79BE" w:rsidRPr="00EA3553">
        <w:rPr>
          <w:rFonts w:ascii="Times New Roman" w:hAnsi="Times New Roman" w:cs="Times New Roman"/>
          <w:sz w:val="24"/>
          <w:szCs w:val="24"/>
        </w:rPr>
        <w:t>Правила</w:t>
      </w:r>
      <w:r w:rsidRPr="00EA3553">
        <w:rPr>
          <w:rFonts w:ascii="Times New Roman" w:hAnsi="Times New Roman" w:cs="Times New Roman"/>
          <w:sz w:val="24"/>
          <w:szCs w:val="24"/>
        </w:rPr>
        <w:t xml:space="preserve"> устанавливают порядок определения нормативных затрат на обеспечение функций </w:t>
      </w:r>
      <w:r w:rsidR="00C524EA" w:rsidRPr="00EA35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3553" w:rsidRPr="00EA3553"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Первый сельсовет Саракташского района Оренбургской области</w:t>
      </w:r>
      <w:r w:rsidR="00C524EA" w:rsidRPr="00EA3553">
        <w:rPr>
          <w:rFonts w:ascii="Times New Roman" w:hAnsi="Times New Roman" w:cs="Times New Roman"/>
          <w:sz w:val="24"/>
          <w:szCs w:val="24"/>
        </w:rPr>
        <w:t xml:space="preserve"> (далее муниципальный орган)</w:t>
      </w:r>
      <w:r w:rsidRPr="00EA3553">
        <w:rPr>
          <w:rFonts w:ascii="Times New Roman" w:hAnsi="Times New Roman" w:cs="Times New Roman"/>
          <w:sz w:val="24"/>
          <w:szCs w:val="24"/>
        </w:rPr>
        <w:t>, (далее - нормативные затраты).</w:t>
      </w:r>
    </w:p>
    <w:p w:rsidR="00255033" w:rsidRPr="00EA3553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F916CE" w:rsidRPr="00EA3553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EA3553">
        <w:rPr>
          <w:rFonts w:ascii="Times New Roman" w:hAnsi="Times New Roman" w:cs="Times New Roman"/>
          <w:sz w:val="24"/>
          <w:szCs w:val="24"/>
        </w:rPr>
        <w:t>.</w:t>
      </w:r>
    </w:p>
    <w:p w:rsidR="00255033" w:rsidRPr="00EA3553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93" w:history="1">
        <w:r w:rsidR="00C83F30" w:rsidRPr="00EA3553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4A68E9" w:rsidRPr="00EA3553">
        <w:t xml:space="preserve"> </w:t>
      </w:r>
      <w:r w:rsidRPr="00EA3553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  <w:r w:rsidR="004A68E9" w:rsidRPr="00EA3553">
        <w:rPr>
          <w:rFonts w:ascii="Times New Roman" w:hAnsi="Times New Roman" w:cs="Times New Roman"/>
          <w:sz w:val="24"/>
          <w:szCs w:val="24"/>
        </w:rPr>
        <w:t xml:space="preserve"> </w:t>
      </w:r>
      <w:r w:rsidR="00F916CE" w:rsidRPr="00EA3553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EA3553">
        <w:rPr>
          <w:rFonts w:ascii="Times New Roman" w:hAnsi="Times New Roman" w:cs="Times New Roman"/>
          <w:sz w:val="24"/>
          <w:szCs w:val="24"/>
        </w:rPr>
        <w:t xml:space="preserve">, </w:t>
      </w:r>
      <w:r w:rsidR="00C83F30" w:rsidRPr="00EA3553">
        <w:rPr>
          <w:rFonts w:ascii="Times New Roman" w:hAnsi="Times New Roman" w:cs="Times New Roman"/>
          <w:sz w:val="24"/>
          <w:szCs w:val="24"/>
        </w:rPr>
        <w:t>приведенной в</w:t>
      </w:r>
      <w:r w:rsidRPr="00EA355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83F30" w:rsidRPr="00EA3553">
        <w:rPr>
          <w:rFonts w:ascii="Times New Roman" w:hAnsi="Times New Roman" w:cs="Times New Roman"/>
          <w:sz w:val="24"/>
          <w:szCs w:val="24"/>
        </w:rPr>
        <w:t>и</w:t>
      </w:r>
      <w:r w:rsidRPr="00EA3553">
        <w:rPr>
          <w:rFonts w:ascii="Times New Roman" w:hAnsi="Times New Roman" w:cs="Times New Roman"/>
          <w:sz w:val="24"/>
          <w:szCs w:val="24"/>
        </w:rPr>
        <w:t xml:space="preserve"> к </w:t>
      </w:r>
      <w:r w:rsidR="00C83F30" w:rsidRPr="00EA3553">
        <w:rPr>
          <w:rFonts w:ascii="Times New Roman" w:hAnsi="Times New Roman" w:cs="Times New Roman"/>
          <w:sz w:val="24"/>
          <w:szCs w:val="24"/>
        </w:rPr>
        <w:t>настоящим Правилам (далее - методика</w:t>
      </w:r>
      <w:r w:rsidRPr="00EA3553">
        <w:rPr>
          <w:rFonts w:ascii="Times New Roman" w:hAnsi="Times New Roman" w:cs="Times New Roman"/>
          <w:sz w:val="24"/>
          <w:szCs w:val="24"/>
        </w:rPr>
        <w:t xml:space="preserve">), определяются в порядке, устанавливаемом </w:t>
      </w:r>
      <w:r w:rsidR="008F5414" w:rsidRPr="00EA3553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EA3553">
        <w:rPr>
          <w:rFonts w:ascii="Times New Roman" w:hAnsi="Times New Roman" w:cs="Times New Roman"/>
          <w:sz w:val="24"/>
          <w:szCs w:val="24"/>
        </w:rPr>
        <w:t>.</w:t>
      </w:r>
    </w:p>
    <w:p w:rsidR="00255033" w:rsidRPr="00EA3553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380061" w:rsidRPr="00EA3553">
        <w:rPr>
          <w:rFonts w:ascii="Times New Roman" w:hAnsi="Times New Roman" w:cs="Times New Roman"/>
          <w:sz w:val="24"/>
          <w:szCs w:val="24"/>
        </w:rPr>
        <w:t>муниципальный орган учитывае</w:t>
      </w:r>
      <w:r w:rsidRPr="00EA3553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554" w:history="1">
        <w:r w:rsidRPr="00EA3553">
          <w:rPr>
            <w:rFonts w:ascii="Times New Roman" w:hAnsi="Times New Roman" w:cs="Times New Roman"/>
            <w:sz w:val="24"/>
            <w:szCs w:val="24"/>
          </w:rPr>
          <w:t>пунктом 6</w:t>
        </w:r>
        <w:r w:rsidR="0037095A" w:rsidRPr="00EA355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EA3553" w:rsidRPr="00EA3553">
        <w:t xml:space="preserve"> </w:t>
      </w:r>
      <w:r w:rsidR="00C83F30" w:rsidRPr="00EA3553">
        <w:rPr>
          <w:rFonts w:ascii="Times New Roman" w:hAnsi="Times New Roman" w:cs="Times New Roman"/>
          <w:sz w:val="24"/>
          <w:szCs w:val="24"/>
        </w:rPr>
        <w:t>методики</w:t>
      </w:r>
      <w:r w:rsidRPr="00EA3553">
        <w:rPr>
          <w:rFonts w:ascii="Times New Roman" w:hAnsi="Times New Roman" w:cs="Times New Roman"/>
          <w:sz w:val="24"/>
          <w:szCs w:val="24"/>
        </w:rPr>
        <w:t>.</w:t>
      </w:r>
    </w:p>
    <w:p w:rsidR="00255033" w:rsidRPr="00EA3553" w:rsidRDefault="00255033" w:rsidP="00B6384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50"/>
      <w:bookmarkEnd w:id="3"/>
      <w:r w:rsidRPr="00EA3553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80061" w:rsidRPr="00EA3553">
        <w:rPr>
          <w:rFonts w:ascii="Times New Roman" w:hAnsi="Times New Roman" w:cs="Times New Roman"/>
          <w:sz w:val="24"/>
          <w:szCs w:val="24"/>
        </w:rPr>
        <w:t>муниципальному органу</w:t>
      </w:r>
      <w:r w:rsidR="004A68E9" w:rsidRPr="00EA3553">
        <w:rPr>
          <w:rFonts w:ascii="Times New Roman" w:hAnsi="Times New Roman" w:cs="Times New Roman"/>
          <w:sz w:val="24"/>
          <w:szCs w:val="24"/>
        </w:rPr>
        <w:t xml:space="preserve"> </w:t>
      </w:r>
      <w:r w:rsidR="00C83F30" w:rsidRPr="00EA3553">
        <w:rPr>
          <w:rFonts w:ascii="Times New Roman" w:eastAsia="Calibri" w:hAnsi="Times New Roman" w:cs="Times New Roman"/>
          <w:sz w:val="24"/>
          <w:szCs w:val="24"/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 w:rsidRPr="00EA3553">
        <w:rPr>
          <w:rFonts w:ascii="Times New Roman" w:hAnsi="Times New Roman" w:cs="Times New Roman"/>
          <w:sz w:val="24"/>
          <w:szCs w:val="24"/>
        </w:rPr>
        <w:t>.</w:t>
      </w:r>
    </w:p>
    <w:p w:rsidR="00255033" w:rsidRPr="00EA3553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380061" w:rsidRPr="00EA3553">
        <w:rPr>
          <w:rFonts w:ascii="Times New Roman" w:hAnsi="Times New Roman" w:cs="Times New Roman"/>
          <w:sz w:val="24"/>
          <w:szCs w:val="24"/>
        </w:rPr>
        <w:t>муниципальный орган применяе</w:t>
      </w:r>
      <w:r w:rsidRPr="00EA3553">
        <w:rPr>
          <w:rFonts w:ascii="Times New Roman" w:hAnsi="Times New Roman" w:cs="Times New Roman"/>
          <w:sz w:val="24"/>
          <w:szCs w:val="24"/>
        </w:rPr>
        <w:t>т национальные</w:t>
      </w:r>
      <w:r w:rsidRPr="000E4014">
        <w:rPr>
          <w:rFonts w:ascii="Times New Roman" w:hAnsi="Times New Roman" w:cs="Times New Roman"/>
          <w:sz w:val="24"/>
          <w:szCs w:val="24"/>
        </w:rPr>
        <w:t xml:space="preserve"> стандарты, </w:t>
      </w:r>
      <w:r w:rsidRPr="00EA3553">
        <w:rPr>
          <w:rFonts w:ascii="Times New Roman" w:hAnsi="Times New Roman" w:cs="Times New Roman"/>
          <w:sz w:val="24"/>
          <w:szCs w:val="24"/>
        </w:rPr>
        <w:t xml:space="preserve">технические регламенты, технические условия и иные документы, а также учитывают регулируемые цены (тарифы) и положения </w:t>
      </w:r>
      <w:hyperlink w:anchor="P50" w:history="1">
        <w:r w:rsidRPr="00EA3553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EA355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методикой.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 xml:space="preserve">4. Для определения нормативных затрат в соответствии с </w:t>
      </w:r>
      <w:hyperlink r:id="rId5" w:history="1">
        <w:r w:rsidRPr="00EA3553">
          <w:rPr>
            <w:rFonts w:ascii="Times New Roman" w:hAnsi="Times New Roman"/>
            <w:sz w:val="24"/>
            <w:szCs w:val="24"/>
          </w:rPr>
          <w:t>разделами I</w:t>
        </w:r>
      </w:hyperlink>
      <w:r w:rsidRPr="00EA3553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EA3553">
          <w:rPr>
            <w:rFonts w:ascii="Times New Roman" w:hAnsi="Times New Roman"/>
            <w:sz w:val="24"/>
            <w:szCs w:val="24"/>
          </w:rPr>
          <w:t>V</w:t>
        </w:r>
      </w:hyperlink>
      <w:r w:rsidRPr="00EA3553">
        <w:rPr>
          <w:rFonts w:ascii="Times New Roman" w:hAnsi="Times New Roman"/>
          <w:sz w:val="24"/>
          <w:szCs w:val="24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7" w:history="1">
        <w:r w:rsidRPr="00EA3553">
          <w:rPr>
            <w:rFonts w:ascii="Times New Roman" w:hAnsi="Times New Roman"/>
            <w:sz w:val="24"/>
            <w:szCs w:val="24"/>
          </w:rPr>
          <w:t>приложениями N 1</w:t>
        </w:r>
      </w:hyperlink>
      <w:r w:rsidRPr="00EA3553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EA3553">
          <w:rPr>
            <w:rFonts w:ascii="Times New Roman" w:hAnsi="Times New Roman"/>
            <w:sz w:val="24"/>
            <w:szCs w:val="24"/>
          </w:rPr>
          <w:t>N 2</w:t>
        </w:r>
      </w:hyperlink>
      <w:r w:rsidRPr="00EA3553">
        <w:rPr>
          <w:rFonts w:ascii="Times New Roman" w:hAnsi="Times New Roman"/>
          <w:sz w:val="24"/>
          <w:szCs w:val="24"/>
        </w:rPr>
        <w:t xml:space="preserve"> к методике.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</w:t>
      </w:r>
      <w:hyperlink r:id="rId9" w:history="1">
        <w:r w:rsidRPr="00EA3553">
          <w:rPr>
            <w:rFonts w:ascii="Times New Roman" w:hAnsi="Times New Roman"/>
            <w:sz w:val="24"/>
            <w:szCs w:val="24"/>
          </w:rPr>
          <w:t>разделами I</w:t>
        </w:r>
      </w:hyperlink>
      <w:r w:rsidRPr="00EA3553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EA3553">
          <w:rPr>
            <w:rFonts w:ascii="Times New Roman" w:hAnsi="Times New Roman"/>
            <w:sz w:val="24"/>
            <w:szCs w:val="24"/>
          </w:rPr>
          <w:t>V</w:t>
        </w:r>
      </w:hyperlink>
      <w:r w:rsidRPr="00EA3553">
        <w:rPr>
          <w:rFonts w:ascii="Times New Roman" w:hAnsi="Times New Roman"/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1" w:history="1">
        <w:r w:rsidRPr="00EA3553">
          <w:rPr>
            <w:rFonts w:ascii="Times New Roman" w:hAnsi="Times New Roman"/>
            <w:sz w:val="24"/>
            <w:szCs w:val="24"/>
          </w:rPr>
          <w:t>приложениями N 1</w:t>
        </w:r>
      </w:hyperlink>
      <w:r w:rsidRPr="00EA3553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EA3553">
          <w:rPr>
            <w:rFonts w:ascii="Times New Roman" w:hAnsi="Times New Roman"/>
            <w:sz w:val="24"/>
            <w:szCs w:val="24"/>
          </w:rPr>
          <w:t>N 2</w:t>
        </w:r>
      </w:hyperlink>
      <w:r w:rsidRPr="00EA3553">
        <w:rPr>
          <w:rFonts w:ascii="Times New Roman" w:hAnsi="Times New Roman"/>
          <w:sz w:val="24"/>
          <w:szCs w:val="24"/>
        </w:rPr>
        <w:t xml:space="preserve"> к методике.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 xml:space="preserve">б) цены услуг подвижной связи с учетом </w:t>
      </w:r>
      <w:hyperlink r:id="rId13" w:history="1">
        <w:r w:rsidRPr="00EA3553">
          <w:rPr>
            <w:rFonts w:ascii="Times New Roman" w:hAnsi="Times New Roman"/>
            <w:sz w:val="24"/>
            <w:szCs w:val="24"/>
          </w:rPr>
          <w:t>нормативов</w:t>
        </w:r>
      </w:hyperlink>
      <w:r w:rsidRPr="00EA3553">
        <w:rPr>
          <w:rFonts w:ascii="Times New Roman" w:hAnsi="Times New Roman"/>
          <w:sz w:val="24"/>
          <w:szCs w:val="24"/>
        </w:rPr>
        <w:t>, предусмотренных приложением N 1 к методике;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в) количества SIM-карт, используемых в планшетных компьютерах;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lastRenderedPageBreak/>
        <w:t xml:space="preserve">д) количества и цены средств подвижной связи с учетом </w:t>
      </w:r>
      <w:hyperlink r:id="rId14" w:history="1">
        <w:r w:rsidRPr="00EA3553">
          <w:rPr>
            <w:rFonts w:ascii="Times New Roman" w:hAnsi="Times New Roman"/>
            <w:sz w:val="24"/>
            <w:szCs w:val="24"/>
          </w:rPr>
          <w:t>нормативов</w:t>
        </w:r>
      </w:hyperlink>
      <w:r w:rsidRPr="00EA3553">
        <w:rPr>
          <w:rFonts w:ascii="Times New Roman" w:hAnsi="Times New Roman"/>
          <w:sz w:val="24"/>
          <w:szCs w:val="24"/>
        </w:rPr>
        <w:t>, предусмотренных приложением N 1 к методике;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 xml:space="preserve">к) количества и цены транспортных средств с учетом </w:t>
      </w:r>
      <w:hyperlink r:id="rId15" w:history="1">
        <w:r w:rsidRPr="00EA3553">
          <w:rPr>
            <w:rFonts w:ascii="Times New Roman" w:hAnsi="Times New Roman"/>
            <w:sz w:val="24"/>
            <w:szCs w:val="24"/>
          </w:rPr>
          <w:t>нормативов</w:t>
        </w:r>
      </w:hyperlink>
      <w:r w:rsidRPr="00EA3553">
        <w:rPr>
          <w:rFonts w:ascii="Times New Roman" w:hAnsi="Times New Roman"/>
          <w:sz w:val="24"/>
          <w:szCs w:val="24"/>
        </w:rPr>
        <w:t>, предусмотренных приложением N 2 к методике;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п) количества и цены рабочих станций;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р) площади помещений для размещения одного работника, установленные в соответствии с требованиями СанПин;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с) количества и цены иных товаров и услуг.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Муниципальным органом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83F30" w:rsidRPr="00EA3553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F30" w:rsidRPr="000E4014" w:rsidRDefault="00C83F30" w:rsidP="000E401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4014">
        <w:rPr>
          <w:rFonts w:ascii="Times New Roman" w:hAnsi="Times New Roman"/>
          <w:sz w:val="24"/>
          <w:szCs w:val="24"/>
        </w:rPr>
        <w:br w:type="page"/>
      </w:r>
    </w:p>
    <w:p w:rsidR="00860BC2" w:rsidRPr="00EA3553" w:rsidRDefault="00860BC2" w:rsidP="000E4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Приложение</w:t>
      </w:r>
    </w:p>
    <w:p w:rsidR="00860BC2" w:rsidRPr="00EA3553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к правилам определения</w:t>
      </w:r>
    </w:p>
    <w:p w:rsidR="00860BC2" w:rsidRPr="00EA3553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нормативных затрат</w:t>
      </w:r>
    </w:p>
    <w:p w:rsidR="00860BC2" w:rsidRPr="00EA3553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53">
        <w:rPr>
          <w:rFonts w:ascii="Times New Roman" w:hAnsi="Times New Roman"/>
          <w:sz w:val="24"/>
          <w:szCs w:val="24"/>
        </w:rPr>
        <w:t>на обеспечение функций</w:t>
      </w:r>
    </w:p>
    <w:p w:rsidR="00255033" w:rsidRPr="00EA3553" w:rsidRDefault="00E5497C" w:rsidP="000E4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255033" w:rsidRPr="00EA3553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C2" w:rsidRPr="00EA3553" w:rsidRDefault="00860BC2" w:rsidP="000E40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EA3553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255033" w:rsidRPr="00EA3553" w:rsidRDefault="00860BC2" w:rsidP="000E40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255033" w:rsidRPr="00EA3553" w:rsidRDefault="00E5497C" w:rsidP="000E40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3553" w:rsidRPr="00EA3553"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Первый сельсовет Саракташского района Оренбургской области</w:t>
      </w: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P100"/>
      <w:bookmarkEnd w:id="5"/>
      <w:r w:rsidRPr="000E4014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услуги связи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1. Затраты на абонентскую плату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аб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95525" cy="514350"/>
            <wp:effectExtent l="0" t="0" r="9525" b="0"/>
            <wp:docPr id="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iаб</w:t>
      </w:r>
      <w:r w:rsidRPr="000E4014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пов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038850" cy="476250"/>
            <wp:effectExtent l="0" t="0" r="0" b="0"/>
            <wp:docPr id="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gm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gm</w:t>
      </w:r>
      <w:r w:rsidRPr="000E4014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gm</w:t>
      </w:r>
      <w:r w:rsidRPr="000E4014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gm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iмг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iмг</w:t>
      </w:r>
      <w:r w:rsidRPr="000E4014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iмг</w:t>
      </w:r>
      <w:r w:rsidRPr="000E4014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iмг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jмн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jмн</w:t>
      </w:r>
      <w:r w:rsidRPr="000E4014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jмн</w:t>
      </w:r>
      <w:r w:rsidRPr="000E4014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jмн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3. Затраты на оплату услуг подвижной связи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сот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19350" cy="514350"/>
            <wp:effectExtent l="0" t="0" r="0" b="0"/>
            <wp:docPr id="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iсот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Оренбургской области в соответствии с </w:t>
      </w:r>
      <w:hyperlink r:id="rId19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0E4014">
        <w:rPr>
          <w:rFonts w:ascii="Times New Roman" w:hAnsi="Times New Roman"/>
          <w:sz w:val="24"/>
          <w:szCs w:val="24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 им казенных учреждений, утвержденных настоящим постановлением (далее - нормативы государственных органов), с учетом </w:t>
      </w:r>
      <w:hyperlink r:id="rId20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нормативов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iсот</w:t>
      </w:r>
      <w:r w:rsidRPr="000E4014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Оренбургской области, определенными с учетом нормативов затрат на приобретение средств связи;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iсот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86000" cy="514350"/>
            <wp:effectExtent l="0" t="0" r="0" b="0"/>
            <wp:docPr id="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iип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iип</w:t>
      </w:r>
      <w:r w:rsidRPr="000E4014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iип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5. Затраты на сеть Интернет и услуги интернет-провайдеров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66925" cy="514350"/>
            <wp:effectExtent l="0" t="0" r="9525" b="0"/>
            <wp:docPr id="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iи</w:t>
      </w:r>
      <w:r w:rsidRPr="000E4014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iи</w:t>
      </w:r>
      <w:r w:rsidRPr="000E4014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iи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6. Затраты на электросвязь, относящуюся к связи специального назначения, используемой на региональном уровне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 xml:space="preserve"> = Q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 xml:space="preserve"> x N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пс</w:t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пс</w:t>
      </w:r>
      <w:r w:rsidRPr="000E4014">
        <w:rPr>
          <w:rFonts w:ascii="Times New Roman" w:hAnsi="Times New Roman"/>
          <w:sz w:val="24"/>
          <w:szCs w:val="24"/>
        </w:rPr>
        <w:t xml:space="preserve"> = Q</w:t>
      </w:r>
      <w:r w:rsidRPr="000E4014">
        <w:rPr>
          <w:rFonts w:ascii="Times New Roman" w:hAnsi="Times New Roman"/>
          <w:sz w:val="24"/>
          <w:szCs w:val="24"/>
          <w:vertAlign w:val="subscript"/>
        </w:rPr>
        <w:t>пс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пс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пс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пс</w:t>
      </w:r>
      <w:r w:rsidRPr="000E4014">
        <w:rPr>
          <w:rFonts w:ascii="Times New Roman" w:hAnsi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цп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86000" cy="514350"/>
            <wp:effectExtent l="0" t="0" r="0" b="0"/>
            <wp:docPr id="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iцп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iцп</w:t>
      </w:r>
      <w:r w:rsidRPr="000E4014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iцп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пр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514350"/>
            <wp:effectExtent l="0" t="0" r="0" b="0"/>
            <wp:docPr id="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</w:t>
      </w:r>
      <w:r w:rsidRPr="000E4014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77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пунктах 11</w:t>
        </w:r>
      </w:hyperlink>
      <w:r w:rsidRPr="000E4014">
        <w:rPr>
          <w:rFonts w:ascii="Times New Roman" w:hAnsi="Times New Roman"/>
          <w:sz w:val="24"/>
          <w:szCs w:val="24"/>
        </w:rPr>
        <w:t xml:space="preserve"> - </w:t>
      </w:r>
      <w:hyperlink w:anchor="Par112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16</w:t>
        </w:r>
      </w:hyperlink>
      <w:r w:rsidRPr="000E4014">
        <w:rPr>
          <w:rFonts w:ascii="Times New Roman" w:hAnsi="Times New Roman"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77"/>
      <w:bookmarkEnd w:id="6"/>
      <w:r w:rsidRPr="000E4014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рвт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33575" cy="514350"/>
            <wp:effectExtent l="0" t="0" r="9525" b="0"/>
            <wp:docPr id="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iрвт</w:t>
      </w:r>
      <w:r w:rsidRPr="000E4014">
        <w:rPr>
          <w:rFonts w:ascii="Times New Roman" w:hAnsi="Times New Roman"/>
          <w:sz w:val="24"/>
          <w:szCs w:val="24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iрвт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Предельное количество i-х вычислительной техники (Q</w:t>
      </w:r>
      <w:r w:rsidRPr="000E4014">
        <w:rPr>
          <w:rFonts w:ascii="Times New Roman" w:hAnsi="Times New Roman"/>
          <w:sz w:val="24"/>
          <w:szCs w:val="24"/>
          <w:vertAlign w:val="subscript"/>
        </w:rPr>
        <w:t>i рвт предел</w:t>
      </w:r>
      <w:r w:rsidRPr="000E4014">
        <w:rPr>
          <w:rFonts w:ascii="Times New Roman" w:hAnsi="Times New Roman"/>
          <w:sz w:val="24"/>
          <w:szCs w:val="24"/>
        </w:rPr>
        <w:t>) определяется с округлением до целого по формулам: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iрвт предел</w:t>
      </w:r>
      <w:r w:rsidRPr="000E4014">
        <w:rPr>
          <w:rFonts w:ascii="Times New Roman" w:hAnsi="Times New Roman"/>
          <w:sz w:val="24"/>
          <w:szCs w:val="24"/>
        </w:rPr>
        <w:t xml:space="preserve"> =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 x</w:t>
      </w:r>
      <w:r w:rsidRPr="000E4014">
        <w:rPr>
          <w:rFonts w:ascii="Times New Roman" w:hAnsi="Times New Roman"/>
          <w:sz w:val="24"/>
          <w:szCs w:val="24"/>
        </w:rPr>
        <w:t xml:space="preserve"> 0,2 - для закрытого контура обработки информации;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iрвт предел</w:t>
      </w:r>
      <w:r w:rsidRPr="000E4014">
        <w:rPr>
          <w:rFonts w:ascii="Times New Roman" w:hAnsi="Times New Roman"/>
          <w:sz w:val="24"/>
          <w:szCs w:val="24"/>
        </w:rPr>
        <w:t xml:space="preserve"> =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x 1 - для открытого контура обработки информации, где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6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пунктом 17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сби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9525" b="0"/>
            <wp:docPr id="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iсби</w:t>
      </w:r>
      <w:r w:rsidRPr="000E4014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iсби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стс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514350"/>
            <wp:effectExtent l="0" t="0" r="0" b="0"/>
            <wp:docPr id="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iстс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iстс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лвс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514350"/>
            <wp:effectExtent l="0" t="0" r="9525" b="0"/>
            <wp:docPr id="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iлвс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iлвс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15. Затраты на техническое обслуживание и регламентно-профилактический ремонт систем бесперебойного питания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сбп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9525" b="0"/>
            <wp:docPr id="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iсбп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iсбп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112"/>
      <w:bookmarkEnd w:id="7"/>
      <w:r w:rsidRPr="000E4014">
        <w:rPr>
          <w:rFonts w:ascii="Times New Roman" w:hAnsi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рпм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0" t="0" r="9525" b="0"/>
            <wp:docPr id="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iрпм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iрпм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и содержание имущества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спо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спо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сспс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сип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сспс</w:t>
      </w:r>
      <w:r w:rsidRPr="000E4014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сип</w:t>
      </w:r>
      <w:r w:rsidRPr="000E4014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сспс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514350"/>
            <wp:effectExtent l="0" t="0" r="0" b="0"/>
            <wp:docPr id="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iсспс</w:t>
      </w:r>
      <w:r w:rsidRPr="000E4014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0E4014">
        <w:rPr>
          <w:rFonts w:ascii="Times New Roman" w:hAnsi="Times New Roman"/>
          <w:sz w:val="24"/>
          <w:szCs w:val="24"/>
        </w:rPr>
        <w:lastRenderedPageBreak/>
        <w:t>утвержденном регламенте выполнения работ по сопровождению справочно-правовых систем.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сип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90750" cy="533400"/>
            <wp:effectExtent l="0" t="0" r="0" b="0"/>
            <wp:docPr id="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gипо</w:t>
      </w:r>
      <w:r w:rsidRPr="000E4014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jпнл</w:t>
      </w:r>
      <w:r w:rsidRPr="000E4014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оби</w:t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оби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ат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нп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ат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нп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14650" cy="533400"/>
            <wp:effectExtent l="0" t="0" r="0" b="0"/>
            <wp:docPr id="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iоб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iоб</w:t>
      </w:r>
      <w:r w:rsidRPr="000E4014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iус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jус</w:t>
      </w:r>
      <w:r w:rsidRPr="000E4014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514350"/>
            <wp:effectExtent l="0" t="0" r="9525" b="0"/>
            <wp:docPr id="1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iнп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iнп</w:t>
      </w:r>
      <w:r w:rsidRPr="000E4014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514350"/>
            <wp:effectExtent l="0" t="0" r="0" b="0"/>
            <wp:docPr id="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iм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iм</w:t>
      </w:r>
      <w:r w:rsidRPr="000E4014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24. Затраты на приобретение рабочих станций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рст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514350"/>
            <wp:effectExtent l="0" t="0" r="0" b="0"/>
            <wp:docPr id="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iрст предел</w:t>
      </w:r>
      <w:r w:rsidRPr="000E4014">
        <w:rPr>
          <w:rFonts w:ascii="Times New Roman" w:hAnsi="Times New Roman"/>
          <w:sz w:val="24"/>
          <w:szCs w:val="24"/>
        </w:rPr>
        <w:t xml:space="preserve"> - количество рабочих станций по i-й должности, не превышающее предельного количества рабочих станций по i-й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iрст</w:t>
      </w:r>
      <w:r w:rsidRPr="000E4014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(Q</w:t>
      </w:r>
      <w:r w:rsidRPr="000E4014">
        <w:rPr>
          <w:rFonts w:ascii="Times New Roman" w:hAnsi="Times New Roman"/>
          <w:sz w:val="24"/>
          <w:szCs w:val="24"/>
          <w:vertAlign w:val="subscript"/>
        </w:rPr>
        <w:t>i рст предел</w:t>
      </w:r>
      <w:r w:rsidRPr="000E4014">
        <w:rPr>
          <w:rFonts w:ascii="Times New Roman" w:hAnsi="Times New Roman"/>
          <w:sz w:val="24"/>
          <w:szCs w:val="24"/>
        </w:rPr>
        <w:t>) определяется по формулам: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iрст предел</w:t>
      </w:r>
      <w:r w:rsidRPr="000E4014">
        <w:rPr>
          <w:rFonts w:ascii="Times New Roman" w:hAnsi="Times New Roman"/>
          <w:sz w:val="24"/>
          <w:szCs w:val="24"/>
        </w:rPr>
        <w:t xml:space="preserve"> =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x 0,2 - для закрытого контура обработки информации;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iрст предел</w:t>
      </w:r>
      <w:r w:rsidRPr="000E4014">
        <w:rPr>
          <w:rFonts w:ascii="Times New Roman" w:hAnsi="Times New Roman"/>
          <w:sz w:val="24"/>
          <w:szCs w:val="24"/>
        </w:rPr>
        <w:t xml:space="preserve"> =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x 1 - для открытого контура обработки информации, где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8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пунктом 17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и иной оргтехники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514350"/>
            <wp:effectExtent l="0" t="0" r="9525" b="0"/>
            <wp:docPr id="2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iпм</w:t>
      </w:r>
      <w:r w:rsidRPr="000E4014">
        <w:rPr>
          <w:rFonts w:ascii="Times New Roman" w:hAnsi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iпм</w:t>
      </w:r>
      <w:r w:rsidRPr="000E4014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26. Затраты на приобретение средств подвижной связи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прсот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38375" cy="514350"/>
            <wp:effectExtent l="0" t="0" r="9525" b="0"/>
            <wp:docPr id="2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iпрсот</w:t>
      </w:r>
      <w:r w:rsidRPr="000E4014">
        <w:rPr>
          <w:rFonts w:ascii="Times New Roman" w:hAnsi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iпрсот</w:t>
      </w:r>
      <w:r w:rsidRPr="000E4014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27. Затраты на приобретение планшетных компьютеров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прпк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133600" cy="514350"/>
            <wp:effectExtent l="0" t="0" r="0" b="0"/>
            <wp:docPr id="2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iпрпк</w:t>
      </w:r>
      <w:r w:rsidRPr="000E4014">
        <w:rPr>
          <w:rFonts w:ascii="Times New Roman" w:hAnsi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iпрпк</w:t>
      </w:r>
      <w:r w:rsidRPr="000E4014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обин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514350"/>
            <wp:effectExtent l="0" t="0" r="0" b="0"/>
            <wp:docPr id="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iобин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iобин</w:t>
      </w:r>
      <w:r w:rsidRPr="000E4014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29. Затраты на приобретение мониторов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мон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0" t="0" r="9525" b="0"/>
            <wp:docPr id="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iмон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мониторов для i-й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iмон</w:t>
      </w:r>
      <w:r w:rsidRPr="000E4014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30. Затраты на приобретение системных блоков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сб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9525" b="0"/>
            <wp:docPr id="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системных блоков;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iсб</w:t>
      </w:r>
      <w:r w:rsidRPr="000E4014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двт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514350"/>
            <wp:effectExtent l="0" t="0" r="9525" b="0"/>
            <wp:docPr id="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iдвт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iдвт</w:t>
      </w:r>
      <w:r w:rsidRPr="000E4014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мн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514350"/>
            <wp:effectExtent l="0" t="0" r="9525" b="0"/>
            <wp:docPr id="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iмн</w:t>
      </w:r>
      <w:r w:rsidRPr="000E4014">
        <w:rPr>
          <w:rFonts w:ascii="Times New Roman" w:hAnsi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дсо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дсо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рм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зп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рм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зп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рм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514350"/>
            <wp:effectExtent l="0" t="0" r="9525" b="0"/>
            <wp:docPr id="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iрм</w:t>
      </w:r>
      <w:r w:rsidRPr="000E4014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iрм</w:t>
      </w:r>
      <w:r w:rsidRPr="000E4014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iрм</w:t>
      </w:r>
      <w:r w:rsidRPr="000E4014">
        <w:rPr>
          <w:rFonts w:ascii="Times New Roman" w:hAnsi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зп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9525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iзп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iзп</w:t>
      </w:r>
      <w:r w:rsidRPr="000E4014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мби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0" t="0" r="9525" b="0"/>
            <wp:docPr id="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84B" w:rsidRDefault="00B6384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84B" w:rsidRPr="000E4014" w:rsidRDefault="00B6384B" w:rsidP="00B6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iмби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материального запаса;</w:t>
      </w:r>
    </w:p>
    <w:p w:rsidR="00B6384B" w:rsidRPr="000E4014" w:rsidRDefault="00B6384B" w:rsidP="00B6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384B" w:rsidRPr="000E4014" w:rsidSect="000E4014">
          <w:pgSz w:w="11905" w:h="16838"/>
          <w:pgMar w:top="1134" w:right="706" w:bottom="1134" w:left="1701" w:header="0" w:footer="0" w:gutter="0"/>
          <w:cols w:space="720"/>
          <w:noEndnote/>
        </w:sect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iмби</w:t>
      </w:r>
      <w:r w:rsidRPr="000E4014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II. Затраты на капитальный ремонт государственного имущества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38.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39. Затраты на разработку проектной документации определяются в соответствии со </w:t>
      </w:r>
      <w:hyperlink r:id="rId50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0E4014">
        <w:rPr>
          <w:rFonts w:ascii="Times New Roman" w:hAnsi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III. Затраты на финансовое обеспечение строительства,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реконструкции (в том числе с элементами реставрации),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технического перевооружения объектов капитального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строительства или приобретение объектов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недвижимого имущества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40.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0E4014">
        <w:rPr>
          <w:rFonts w:ascii="Times New Roman" w:hAnsi="Times New Roman"/>
          <w:sz w:val="24"/>
          <w:szCs w:val="24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41. Затраты на приобретение объектов недвижимого имущества определяются в соответствии со </w:t>
      </w:r>
      <w:hyperlink r:id="rId52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0E4014">
        <w:rPr>
          <w:rFonts w:ascii="Times New Roman" w:hAnsi="Times New Roman"/>
          <w:sz w:val="24"/>
          <w:szCs w:val="24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IV. Затраты на дополнительное профессиональное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образование работников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42. Затраты на приобретение образовательных услуг по профессиональной переподготовке и повышению квалификации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дпо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2150" cy="514350"/>
            <wp:effectExtent l="0" t="0" r="0" b="0"/>
            <wp:docPr id="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iдпо</w:t>
      </w:r>
      <w:r w:rsidRPr="000E4014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iдпо</w:t>
      </w:r>
      <w:r w:rsidRPr="000E4014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V. Прочие затраты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услуги связи, не отнесенные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 затратам на услуги связи в рамках затрат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43. Затраты на услуги связи </w:t>
      </w:r>
      <w:r w:rsidR="00E362E8" w:rsidRPr="00BC676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7675" cy="304800"/>
            <wp:effectExtent l="0" t="0" r="9525" b="0"/>
            <wp:docPr id="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1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6375" cy="304800"/>
            <wp:effectExtent l="0" t="0" r="9525" b="0"/>
            <wp:docPr id="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</w:t>
      </w:r>
      <w:r w:rsidRPr="000E4014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44. Затраты на оплату услуг почтовой связи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9525" b="0"/>
            <wp:docPr id="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iп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</w:t>
      </w:r>
      <w:r w:rsidRPr="000E4014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45. Затраты на оплату услуг специальной связи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 xml:space="preserve"> = Q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сс</w:t>
      </w:r>
      <w:r w:rsidRPr="000E4014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транспортные услуги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46. Затраты по договору об оказании услуг перевозки (транспортировки) грузов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дг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9525" b="0"/>
            <wp:docPr id="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iдг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iдг</w:t>
      </w:r>
      <w:r w:rsidRPr="000E4014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47. Затраты на оплату услуг аренды транспортных средств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аут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9825" cy="514350"/>
            <wp:effectExtent l="0" t="0" r="9525" b="0"/>
            <wp:docPr id="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iаут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установленное </w:t>
      </w:r>
      <w:hyperlink r:id="rId59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нормативами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iаут</w:t>
      </w:r>
      <w:r w:rsidRPr="000E4014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0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приложением N 2</w:t>
        </w:r>
      </w:hyperlink>
      <w:r w:rsidRPr="000E4014">
        <w:rPr>
          <w:rFonts w:ascii="Times New Roman" w:hAnsi="Times New Roman"/>
          <w:sz w:val="24"/>
          <w:szCs w:val="24"/>
        </w:rPr>
        <w:t xml:space="preserve"> к правилам определения требований к закупаемым заказчиками отдельным видам товаров, работ, услуг (в том числе </w:t>
      </w:r>
      <w:r w:rsidRPr="000E4014">
        <w:rPr>
          <w:rFonts w:ascii="Times New Roman" w:hAnsi="Times New Roman"/>
          <w:sz w:val="24"/>
          <w:szCs w:val="24"/>
        </w:rPr>
        <w:lastRenderedPageBreak/>
        <w:t>предельных цен товаров, работ, услуг), утвержденным постановлением Правительства Оренбургской области от 30 декабря 2015 года N 1028-п;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iаут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48. Затраты на оплату разовых услуг пассажирских перевозок при проведении совещания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14350"/>
            <wp:effectExtent l="0" t="0" r="9525" b="0"/>
            <wp:docPr id="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iу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iч</w:t>
      </w:r>
      <w:r w:rsidRPr="000E4014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iч</w:t>
      </w:r>
      <w:r w:rsidRPr="000E4014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49. Затраты на оплату проезда работника к месту нахождения учебного заведения и обратно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тру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81225" cy="514350"/>
            <wp:effectExtent l="0" t="0" r="9525" b="0"/>
            <wp:docPr id="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iтру</w:t>
      </w:r>
      <w:r w:rsidRPr="000E4014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iтру</w:t>
      </w:r>
      <w:r w:rsidRPr="000E4014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со сторонними организациями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кр</w:t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кр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проезд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найм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проезд</w:t>
      </w:r>
      <w:r w:rsidRPr="000E4014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найм</w:t>
      </w:r>
      <w:r w:rsidRPr="000E4014">
        <w:rPr>
          <w:rFonts w:ascii="Times New Roman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51. Затраты на проезд к месту командирования и обратно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проезд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19375" cy="514350"/>
            <wp:effectExtent l="0" t="0" r="9525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iпроезд</w:t>
      </w:r>
      <w:r w:rsidRPr="000E4014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iпроезд</w:t>
      </w:r>
      <w:r w:rsidRPr="000E4014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 с учетом положений </w:t>
      </w:r>
      <w:hyperlink r:id="rId64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0E4014">
        <w:rPr>
          <w:rFonts w:ascii="Times New Roman" w:hAnsi="Times New Roman"/>
          <w:sz w:val="24"/>
          <w:szCs w:val="24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52. Затраты по договору на найм жилого помещения на период командирования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найм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43200" cy="514350"/>
            <wp:effectExtent l="0" t="0" r="0" b="0"/>
            <wp:docPr id="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iнайм</w:t>
      </w:r>
      <w:r w:rsidRPr="000E4014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iнайм</w:t>
      </w:r>
      <w:r w:rsidRPr="000E4014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положений </w:t>
      </w:r>
      <w:hyperlink r:id="rId66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0E4014">
        <w:rPr>
          <w:rFonts w:ascii="Times New Roman" w:hAnsi="Times New Roman"/>
          <w:sz w:val="24"/>
          <w:szCs w:val="24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iнайм</w:t>
      </w:r>
      <w:r w:rsidRPr="000E4014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53. Затраты на коммунальные услуги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ком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ком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гс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эс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тс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внск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гс</w:t>
      </w:r>
      <w:r w:rsidRPr="000E4014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эс</w:t>
      </w:r>
      <w:r w:rsidRPr="000E4014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тс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внск</w:t>
      </w:r>
      <w:r w:rsidRPr="000E4014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54. Затраты на газоснабжение и иные виды топлива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51435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</w:t>
      </w:r>
      <w:r w:rsidRPr="000E4014">
        <w:rPr>
          <w:rFonts w:ascii="Times New Roman" w:hAnsi="Times New Roman"/>
          <w:sz w:val="24"/>
          <w:szCs w:val="24"/>
          <w:vertAlign w:val="subscript"/>
        </w:rPr>
        <w:t>iгс</w:t>
      </w:r>
      <w:r w:rsidRPr="000E4014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</w:t>
      </w:r>
      <w:r w:rsidRPr="000E4014">
        <w:rPr>
          <w:rFonts w:ascii="Times New Roman" w:hAnsi="Times New Roman"/>
          <w:sz w:val="24"/>
          <w:szCs w:val="24"/>
          <w:vertAlign w:val="subscript"/>
        </w:rPr>
        <w:t>iгс</w:t>
      </w:r>
      <w:r w:rsidRPr="000E4014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k</w:t>
      </w:r>
      <w:r w:rsidRPr="000E4014">
        <w:rPr>
          <w:rFonts w:ascii="Times New Roman" w:hAnsi="Times New Roman"/>
          <w:sz w:val="24"/>
          <w:szCs w:val="24"/>
          <w:vertAlign w:val="subscript"/>
        </w:rPr>
        <w:t>iгс</w:t>
      </w:r>
      <w:r w:rsidRPr="000E4014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55. Затраты на электроснабжение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эс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14350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</w:t>
      </w:r>
      <w:r w:rsidRPr="000E4014">
        <w:rPr>
          <w:rFonts w:ascii="Times New Roman" w:hAnsi="Times New Roman"/>
          <w:sz w:val="24"/>
          <w:szCs w:val="24"/>
          <w:vertAlign w:val="subscript"/>
        </w:rPr>
        <w:t>iэс</w:t>
      </w:r>
      <w:r w:rsidRPr="000E4014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П</w:t>
      </w:r>
      <w:r w:rsidRPr="000E4014">
        <w:rPr>
          <w:rFonts w:ascii="Times New Roman" w:hAnsi="Times New Roman"/>
          <w:sz w:val="24"/>
          <w:szCs w:val="24"/>
          <w:vertAlign w:val="subscript"/>
        </w:rPr>
        <w:t>iэс</w:t>
      </w:r>
      <w:r w:rsidRPr="000E4014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56. Затраты на теплоснабжение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тс</w:t>
      </w:r>
      <w:r w:rsidRPr="000E4014">
        <w:rPr>
          <w:rFonts w:ascii="Times New Roman" w:hAnsi="Times New Roman"/>
          <w:sz w:val="24"/>
          <w:szCs w:val="24"/>
        </w:rPr>
        <w:t xml:space="preserve"> = П</w:t>
      </w:r>
      <w:r w:rsidRPr="000E4014">
        <w:rPr>
          <w:rFonts w:ascii="Times New Roman" w:hAnsi="Times New Roman"/>
          <w:sz w:val="24"/>
          <w:szCs w:val="24"/>
          <w:vertAlign w:val="subscript"/>
        </w:rPr>
        <w:t>топл</w:t>
      </w:r>
      <w:r w:rsidRPr="000E4014">
        <w:rPr>
          <w:rFonts w:ascii="Times New Roman" w:hAnsi="Times New Roman"/>
          <w:sz w:val="24"/>
          <w:szCs w:val="24"/>
        </w:rPr>
        <w:t xml:space="preserve"> x Т</w:t>
      </w:r>
      <w:r w:rsidRPr="000E4014">
        <w:rPr>
          <w:rFonts w:ascii="Times New Roman" w:hAnsi="Times New Roman"/>
          <w:sz w:val="24"/>
          <w:szCs w:val="24"/>
          <w:vertAlign w:val="subscript"/>
        </w:rPr>
        <w:t>тс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</w:t>
      </w:r>
      <w:r w:rsidRPr="000E4014">
        <w:rPr>
          <w:rFonts w:ascii="Times New Roman" w:hAnsi="Times New Roman"/>
          <w:sz w:val="24"/>
          <w:szCs w:val="24"/>
          <w:vertAlign w:val="subscript"/>
        </w:rPr>
        <w:t>топл</w:t>
      </w:r>
      <w:r w:rsidRPr="000E4014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</w:t>
      </w:r>
      <w:r w:rsidRPr="000E4014">
        <w:rPr>
          <w:rFonts w:ascii="Times New Roman" w:hAnsi="Times New Roman"/>
          <w:sz w:val="24"/>
          <w:szCs w:val="24"/>
          <w:vertAlign w:val="subscript"/>
        </w:rPr>
        <w:t>тс</w:t>
      </w:r>
      <w:r w:rsidRPr="000E4014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57. Затраты на горячее водоснабжение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 xml:space="preserve"> = П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 xml:space="preserve"> x Т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</w:t>
      </w:r>
      <w:r w:rsidRPr="000E4014">
        <w:rPr>
          <w:rFonts w:ascii="Times New Roman" w:hAnsi="Times New Roman"/>
          <w:sz w:val="24"/>
          <w:szCs w:val="24"/>
          <w:vertAlign w:val="subscript"/>
        </w:rPr>
        <w:t>гв</w:t>
      </w:r>
      <w:r w:rsidRPr="000E4014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58. Затраты на холодное водоснабжение и водоотведение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= П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x Т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+ П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</w:t>
      </w:r>
      <w:r w:rsidRPr="000E4014">
        <w:rPr>
          <w:rFonts w:ascii="Times New Roman" w:hAnsi="Times New Roman"/>
          <w:sz w:val="24"/>
          <w:szCs w:val="24"/>
        </w:rPr>
        <w:t xml:space="preserve"> x Т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</w:t>
      </w:r>
      <w:r w:rsidRPr="000E4014">
        <w:rPr>
          <w:rFonts w:ascii="Times New Roman" w:hAnsi="Times New Roman"/>
          <w:sz w:val="24"/>
          <w:szCs w:val="24"/>
        </w:rPr>
        <w:t xml:space="preserve"> x Т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</w:t>
      </w:r>
      <w:r w:rsidRPr="000E4014">
        <w:rPr>
          <w:rFonts w:ascii="Times New Roman" w:hAnsi="Times New Roman"/>
          <w:sz w:val="24"/>
          <w:szCs w:val="24"/>
          <w:vertAlign w:val="subscript"/>
        </w:rPr>
        <w:t>хв</w:t>
      </w:r>
      <w:r w:rsidRPr="000E4014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П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</w:t>
      </w:r>
      <w:r w:rsidRPr="000E4014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</w:t>
      </w:r>
      <w:r w:rsidRPr="000E4014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59. Затраты на оплату услуг внештатных сотрудников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внск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62275" cy="514350"/>
            <wp:effectExtent l="0" t="0" r="9525" b="0"/>
            <wp:docPr id="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М</w:t>
      </w:r>
      <w:r w:rsidRPr="000E4014">
        <w:rPr>
          <w:rFonts w:ascii="Times New Roman" w:hAnsi="Times New Roman"/>
          <w:sz w:val="24"/>
          <w:szCs w:val="24"/>
          <w:vertAlign w:val="subscript"/>
        </w:rPr>
        <w:t>iвнск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iвнск</w:t>
      </w:r>
      <w:r w:rsidRPr="000E4014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t</w:t>
      </w:r>
      <w:r w:rsidRPr="000E4014">
        <w:rPr>
          <w:rFonts w:ascii="Times New Roman" w:hAnsi="Times New Roman"/>
          <w:sz w:val="24"/>
          <w:szCs w:val="24"/>
          <w:vertAlign w:val="subscript"/>
        </w:rPr>
        <w:t>iвнск</w:t>
      </w:r>
      <w:r w:rsidRPr="000E4014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60. Затраты на аренду помещений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66975" cy="514350"/>
            <wp:effectExtent l="0" t="0" r="9525" b="0"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Ч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iап</w:t>
      </w:r>
      <w:r w:rsidRPr="000E4014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СанПин;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iап</w:t>
      </w:r>
      <w:r w:rsidRPr="000E4014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iап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61. Затраты на аренду помещения (зала) для проведения совещания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акз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514350"/>
            <wp:effectExtent l="0" t="0" r="0" b="0"/>
            <wp:docPr id="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iакз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iакз</w:t>
      </w:r>
      <w:r w:rsidRPr="000E4014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62. Затраты на аренду оборудования для проведения совещания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аоб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67000" cy="514350"/>
            <wp:effectExtent l="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iоб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iч</w:t>
      </w:r>
      <w:r w:rsidRPr="000E4014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iч</w:t>
      </w:r>
      <w:r w:rsidRPr="000E4014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63. Затраты на содержание и техническое обслуживание помещений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ос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тр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эз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аутп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л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аэз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ос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тр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эз</w:t>
      </w:r>
      <w:r w:rsidRPr="000E4014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аутп</w:t>
      </w:r>
      <w:r w:rsidRPr="000E4014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л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аэз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64. Затраты на закупку услуг управляющей компании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ук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76475" cy="514350"/>
            <wp:effectExtent l="0" t="0" r="9525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iук</w:t>
      </w:r>
      <w:r w:rsidRPr="000E4014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iук</w:t>
      </w:r>
      <w:r w:rsidRPr="000E4014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iук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65. В формулах для расчета затрат, указанных в </w:t>
      </w:r>
      <w:hyperlink w:anchor="Par475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пунктах 67</w:t>
        </w:r>
      </w:hyperlink>
      <w:r w:rsidRPr="000E4014">
        <w:rPr>
          <w:rFonts w:ascii="Times New Roman" w:hAnsi="Times New Roman"/>
          <w:sz w:val="24"/>
          <w:szCs w:val="24"/>
        </w:rPr>
        <w:t xml:space="preserve">, </w:t>
      </w:r>
      <w:hyperlink w:anchor="Par488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69</w:t>
        </w:r>
      </w:hyperlink>
      <w:r w:rsidRPr="000E4014">
        <w:rPr>
          <w:rFonts w:ascii="Times New Roman" w:hAnsi="Times New Roman"/>
          <w:sz w:val="24"/>
          <w:szCs w:val="24"/>
        </w:rPr>
        <w:t xml:space="preserve"> и </w:t>
      </w:r>
      <w:hyperlink w:anchor="Par507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72</w:t>
        </w:r>
      </w:hyperlink>
      <w:r w:rsidRPr="000E4014">
        <w:rPr>
          <w:rFonts w:ascii="Times New Roman" w:hAnsi="Times New Roman"/>
          <w:sz w:val="24"/>
          <w:szCs w:val="24"/>
        </w:rPr>
        <w:t xml:space="preserve"> - </w:t>
      </w:r>
      <w:hyperlink w:anchor="Par519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74</w:t>
        </w:r>
      </w:hyperlink>
      <w:r w:rsidRPr="000E4014">
        <w:rPr>
          <w:rFonts w:ascii="Times New Roman" w:hAnsi="Times New Roman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государственных органов Оренбургской области, установленными в соответствии с требованиями СанПин.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систем охранно-тревожной сигнализации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9525" b="0"/>
            <wp:docPr id="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iос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iос</w:t>
      </w:r>
      <w:r w:rsidRPr="000E4014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475"/>
      <w:bookmarkEnd w:id="8"/>
      <w:r w:rsidRPr="000E4014">
        <w:rPr>
          <w:rFonts w:ascii="Times New Roman" w:hAnsi="Times New Roman"/>
          <w:sz w:val="24"/>
          <w:szCs w:val="24"/>
        </w:rPr>
        <w:t>67. Затраты на проведение текущего ремонта помещения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тр</w:t>
      </w:r>
      <w:r w:rsidRPr="000E4014">
        <w:rPr>
          <w:rFonts w:ascii="Times New Roman" w:hAnsi="Times New Roman"/>
          <w:sz w:val="24"/>
          <w:szCs w:val="24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75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положения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514350"/>
            <wp:effectExtent l="0" t="0" r="0" b="0"/>
            <wp:docPr id="4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iтр</w:t>
      </w:r>
      <w:r w:rsidRPr="000E4014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iтр</w:t>
      </w:r>
      <w:r w:rsidRPr="000E4014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68. Затраты на содержание прилегающей территории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эз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514350"/>
            <wp:effectExtent l="0" t="0" r="0" b="0"/>
            <wp:docPr id="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iэз</w:t>
      </w:r>
      <w:r w:rsidRPr="000E4014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iэз</w:t>
      </w:r>
      <w:r w:rsidRPr="000E4014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iэз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ar488"/>
      <w:bookmarkEnd w:id="9"/>
      <w:r w:rsidRPr="000E4014">
        <w:rPr>
          <w:rFonts w:ascii="Times New Roman" w:hAnsi="Times New Roman"/>
          <w:sz w:val="24"/>
          <w:szCs w:val="24"/>
        </w:rPr>
        <w:lastRenderedPageBreak/>
        <w:t>69. Затраты на оплату услуг по обслуживанию и уборке помещения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аутп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90800" cy="514350"/>
            <wp:effectExtent l="0" t="0" r="0" b="0"/>
            <wp:docPr id="5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iаутп</w:t>
      </w:r>
      <w:r w:rsidRPr="000E4014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iаутп</w:t>
      </w:r>
      <w:r w:rsidRPr="000E4014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iаутп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70. Затраты на вывоз твердых бытовых отходов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 xml:space="preserve"> = Q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тбо</w:t>
      </w:r>
      <w:r w:rsidRPr="000E4014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лифтов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л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9525" b="0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iл</w:t>
      </w:r>
      <w:r w:rsidRPr="000E4014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iл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ar507"/>
      <w:bookmarkEnd w:id="10"/>
      <w:r w:rsidRPr="000E4014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 xml:space="preserve"> = S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внсв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водонапорной насосной станции пожаротушения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 xml:space="preserve"> = S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519"/>
      <w:bookmarkEnd w:id="11"/>
      <w:r w:rsidRPr="000E4014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 xml:space="preserve"> = S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итп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аэз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9525" b="0"/>
            <wp:docPr id="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iаэз</w:t>
      </w:r>
      <w:r w:rsidRPr="000E4014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iаэз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76. Затраты на техническое обслуживание и ремонт транспортных средств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4550" cy="514350"/>
            <wp:effectExtent l="0" t="0" r="0" b="0"/>
            <wp:docPr id="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транспортного средства;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0E4014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78.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ои</w:t>
      </w:r>
      <w:r w:rsidRPr="000E4014">
        <w:rPr>
          <w:rFonts w:ascii="Times New Roman" w:hAnsi="Times New Roman"/>
          <w:sz w:val="24"/>
          <w:szCs w:val="24"/>
        </w:rPr>
        <w:t>) -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ио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дгу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сгп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скив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спс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скуд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саду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свн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дгу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сгп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скив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спс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скуд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саду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свн</w:t>
      </w:r>
      <w:r w:rsidRPr="000E4014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79. Затраты на техническое обслуживание и регламентно-профилактический ремонт дизельных генераторных установок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дгу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514350"/>
            <wp:effectExtent l="0" t="0" r="9525" b="0"/>
            <wp:docPr id="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iдгу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iдгу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80. Затраты на техническое обслуживание и регламентно-профилактический ремонт системы газового пожаротушения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сгп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514350"/>
            <wp:effectExtent l="0" t="0" r="0" b="0"/>
            <wp:docPr id="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iсгп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iсгп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81. Затраты на техническое обслуживание и регламентно-профилактический ремонт систем кондиционирования и вентиляции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скив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514350"/>
            <wp:effectExtent l="0" t="0" r="0" b="0"/>
            <wp:docPr id="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iскив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iскив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82. Затраты на техническое обслуживание и регламентно-профилактический ремонт систем пожарной сигнализации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спс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514350"/>
            <wp:effectExtent l="0" t="0" r="0" b="0"/>
            <wp:docPr id="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iспс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iспс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83. Затраты на техническое обслуживание и регламентно-профилактический ремонт систем контроля и управления доступом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скуд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514350"/>
            <wp:effectExtent l="0" t="0" r="0" b="0"/>
            <wp:docPr id="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iскуд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iскуд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84.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саду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66925" cy="514350"/>
            <wp:effectExtent l="0" t="0" r="9525" b="0"/>
            <wp:docPr id="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iсаду</w:t>
      </w:r>
      <w:r w:rsidRPr="000E4014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iсаду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85. Затраты на техническое обслуживание и регламентно-профилактический ремонт систем видеонаблюдения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свн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514350"/>
            <wp:effectExtent l="0" t="0" r="9525" b="0"/>
            <wp:docPr id="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iсвн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iсвн</w:t>
      </w:r>
      <w:r w:rsidRPr="000E4014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86. Затраты на оплату услуг внештатных сотрудников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внси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048000" cy="533400"/>
            <wp:effectExtent l="0" t="0" r="0" b="0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М</w:t>
      </w:r>
      <w:r w:rsidRPr="000E4014">
        <w:rPr>
          <w:rFonts w:ascii="Times New Roman" w:hAnsi="Times New Roman"/>
          <w:sz w:val="24"/>
          <w:szCs w:val="24"/>
          <w:vertAlign w:val="subscript"/>
        </w:rPr>
        <w:t>gвнси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gвнси</w:t>
      </w:r>
      <w:r w:rsidRPr="000E4014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t</w:t>
      </w:r>
      <w:r w:rsidRPr="000E4014">
        <w:rPr>
          <w:rFonts w:ascii="Times New Roman" w:hAnsi="Times New Roman"/>
          <w:sz w:val="24"/>
          <w:szCs w:val="24"/>
          <w:vertAlign w:val="subscript"/>
        </w:rPr>
        <w:t>gвнси</w:t>
      </w:r>
      <w:r w:rsidRPr="000E4014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связанных с проездом и наймом жилого помещения в связи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с командированием работников, заключаемым со сторонними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организациями, а также к затратам на коммунальные услуги,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аренду помещений и оборудования, содержание имущества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в рамках прочих затрат и затратам на приобретение прочих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работ и услуг в рамках затрат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87. Затраты на оплату типографских работ и услуг, включая приобретение периодических печатных изданий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</w:t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т</w:t>
      </w:r>
      <w:r w:rsidRPr="000E4014">
        <w:rPr>
          <w:rFonts w:ascii="Times New Roman" w:hAnsi="Times New Roman"/>
          <w:sz w:val="24"/>
          <w:szCs w:val="24"/>
        </w:rPr>
        <w:t xml:space="preserve"> =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ж</w:t>
      </w:r>
      <w:r w:rsidRPr="000E4014">
        <w:rPr>
          <w:rFonts w:ascii="Times New Roman" w:hAnsi="Times New Roman"/>
          <w:sz w:val="24"/>
          <w:szCs w:val="24"/>
        </w:rPr>
        <w:t xml:space="preserve"> + 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иу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ж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иу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88. Затраты на приобретение спецжурналов и бланков строгой отчетности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ж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71750" cy="514350"/>
            <wp:effectExtent l="0" t="0" r="0" b="0"/>
            <wp:docPr id="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iж</w:t>
      </w:r>
      <w:r w:rsidRPr="000E4014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iж</w:t>
      </w:r>
      <w:r w:rsidRPr="000E4014">
        <w:rPr>
          <w:rFonts w:ascii="Times New Roman" w:hAnsi="Times New Roman"/>
          <w:sz w:val="24"/>
          <w:szCs w:val="24"/>
        </w:rPr>
        <w:t xml:space="preserve"> - цена 1 i-го спецжурнала;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бо</w:t>
      </w:r>
      <w:r w:rsidRPr="000E4014">
        <w:rPr>
          <w:rFonts w:ascii="Times New Roman" w:hAnsi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бо</w:t>
      </w:r>
      <w:r w:rsidRPr="000E4014">
        <w:rPr>
          <w:rFonts w:ascii="Times New Roman" w:hAnsi="Times New Roman"/>
          <w:sz w:val="24"/>
          <w:szCs w:val="24"/>
        </w:rPr>
        <w:t xml:space="preserve"> - цена 1 бланка строгой отчетности.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иу</w:t>
      </w:r>
      <w:r w:rsidRPr="000E4014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90. Затраты на оплату услуг внештатных сотрудников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внсп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81325" cy="533400"/>
            <wp:effectExtent l="0" t="0" r="9525" b="0"/>
            <wp:docPr id="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М</w:t>
      </w:r>
      <w:r w:rsidRPr="000E4014">
        <w:rPr>
          <w:rFonts w:ascii="Times New Roman" w:hAnsi="Times New Roman"/>
          <w:sz w:val="24"/>
          <w:szCs w:val="24"/>
          <w:vertAlign w:val="subscript"/>
        </w:rPr>
        <w:t>jвнсп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jвнсп</w:t>
      </w:r>
      <w:r w:rsidRPr="000E4014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t</w:t>
      </w:r>
      <w:r w:rsidRPr="000E4014">
        <w:rPr>
          <w:rFonts w:ascii="Times New Roman" w:hAnsi="Times New Roman"/>
          <w:sz w:val="24"/>
          <w:szCs w:val="24"/>
          <w:vertAlign w:val="subscript"/>
        </w:rPr>
        <w:t>jвнсп</w:t>
      </w:r>
      <w:r w:rsidRPr="000E4014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91. Затраты на проведение предрейсового и послерейсового осмотра водителей транспортных средств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осм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514350"/>
            <wp:effectExtent l="0" t="0" r="0" b="0"/>
            <wp:docPr id="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вод</w:t>
      </w:r>
      <w:r w:rsidRPr="000E4014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вод</w:t>
      </w:r>
      <w:r w:rsidRPr="000E4014">
        <w:rPr>
          <w:rFonts w:ascii="Times New Roman" w:hAnsi="Times New Roman"/>
          <w:sz w:val="24"/>
          <w:szCs w:val="24"/>
        </w:rPr>
        <w:t xml:space="preserve"> - цена проведения 1 предрейсового и 1 послерейсового осмотра;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вод</w:t>
      </w:r>
      <w:r w:rsidRPr="000E4014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92. Затраты на аттестацию специальных помещений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атт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85950" cy="514350"/>
            <wp:effectExtent l="0" t="0" r="0" b="0"/>
            <wp:docPr id="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iатт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iатт</w:t>
      </w:r>
      <w:r w:rsidRPr="000E4014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93. Затраты на проведение диспансеризации работников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дисп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дисп</w:t>
      </w:r>
      <w:r w:rsidRPr="000E4014">
        <w:rPr>
          <w:rFonts w:ascii="Times New Roman" w:hAnsi="Times New Roman"/>
          <w:sz w:val="24"/>
          <w:szCs w:val="24"/>
        </w:rPr>
        <w:t xml:space="preserve"> = Ч</w:t>
      </w:r>
      <w:r w:rsidRPr="000E4014">
        <w:rPr>
          <w:rFonts w:ascii="Times New Roman" w:hAnsi="Times New Roman"/>
          <w:sz w:val="24"/>
          <w:szCs w:val="24"/>
          <w:vertAlign w:val="subscript"/>
        </w:rPr>
        <w:t>дисп</w:t>
      </w:r>
      <w:r w:rsidRPr="000E4014">
        <w:rPr>
          <w:rFonts w:ascii="Times New Roman" w:hAnsi="Times New Roman"/>
          <w:sz w:val="24"/>
          <w:szCs w:val="24"/>
        </w:rPr>
        <w:t xml:space="preserve"> x P</w:t>
      </w:r>
      <w:r w:rsidRPr="000E4014">
        <w:rPr>
          <w:rFonts w:ascii="Times New Roman" w:hAnsi="Times New Roman"/>
          <w:sz w:val="24"/>
          <w:szCs w:val="24"/>
          <w:vertAlign w:val="subscript"/>
        </w:rPr>
        <w:t>дисп</w:t>
      </w:r>
      <w:r w:rsidRPr="000E4014">
        <w:rPr>
          <w:rFonts w:ascii="Times New Roman" w:hAnsi="Times New Roman"/>
          <w:sz w:val="24"/>
          <w:szCs w:val="24"/>
        </w:rPr>
        <w:t>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Ч</w:t>
      </w:r>
      <w:r w:rsidRPr="000E4014">
        <w:rPr>
          <w:rFonts w:ascii="Times New Roman" w:hAnsi="Times New Roman"/>
          <w:sz w:val="24"/>
          <w:szCs w:val="24"/>
          <w:vertAlign w:val="subscript"/>
        </w:rPr>
        <w:t>дисп</w:t>
      </w:r>
      <w:r w:rsidRPr="000E4014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дисп</w:t>
      </w:r>
      <w:r w:rsidRPr="000E4014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94. Затраты на оплату работ по монтажу (установке), дооборудованию и наладке оборудования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мдн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57400" cy="533400"/>
            <wp:effectExtent l="0" t="0" r="0" b="0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gмдн</w:t>
      </w:r>
      <w:r w:rsidRPr="000E4014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gмдн</w:t>
      </w:r>
      <w:r w:rsidRPr="000E4014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96. Затраты на приобретение полисов обязательного страхования гражданской ответственности владельцев транспортных средств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осаго</w:t>
      </w:r>
      <w:r w:rsidRPr="000E4014">
        <w:rPr>
          <w:rFonts w:ascii="Times New Roman" w:hAnsi="Times New Roman"/>
          <w:sz w:val="24"/>
          <w:szCs w:val="24"/>
        </w:rPr>
        <w:t xml:space="preserve">) определяются в соответствии с базовыми </w:t>
      </w:r>
      <w:hyperlink r:id="rId95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ставками</w:t>
        </w:r>
      </w:hyperlink>
      <w:r w:rsidRPr="000E4014">
        <w:rPr>
          <w:rFonts w:ascii="Times New Roman" w:hAnsi="Times New Roman"/>
          <w:sz w:val="24"/>
          <w:szCs w:val="24"/>
        </w:rPr>
        <w:t xml:space="preserve"> страховых тарифов и </w:t>
      </w:r>
      <w:hyperlink r:id="rId96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коэффициентами</w:t>
        </w:r>
      </w:hyperlink>
      <w:r w:rsidRPr="000E4014">
        <w:rPr>
          <w:rFonts w:ascii="Times New Roman" w:hAnsi="Times New Roman"/>
          <w:sz w:val="24"/>
          <w:szCs w:val="24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r w:rsidR="00BC676E">
        <w:rPr>
          <w:rFonts w:ascii="Times New Roman" w:hAnsi="Times New Roman"/>
          <w:sz w:val="24"/>
          <w:szCs w:val="24"/>
        </w:rPr>
        <w:t xml:space="preserve"> </w:t>
      </w:r>
      <w:r w:rsidRPr="000E4014">
        <w:rPr>
          <w:rFonts w:ascii="Times New Roman" w:hAnsi="Times New Roman"/>
          <w:sz w:val="24"/>
          <w:szCs w:val="24"/>
        </w:rPr>
        <w:t>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857750" cy="514350"/>
            <wp:effectExtent l="0" t="0" r="0" b="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ТБ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КТ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КБМ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КО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КМ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КС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КН</w:t>
      </w:r>
      <w:r w:rsidRPr="000E4014">
        <w:rPr>
          <w:rFonts w:ascii="Times New Roman" w:hAnsi="Times New Roman"/>
          <w:sz w:val="24"/>
          <w:szCs w:val="24"/>
          <w:vertAlign w:val="subscript"/>
        </w:rPr>
        <w:t>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98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0E4014">
        <w:rPr>
          <w:rFonts w:ascii="Times New Roman" w:hAnsi="Times New Roman"/>
          <w:sz w:val="24"/>
          <w:szCs w:val="24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КП</w:t>
      </w:r>
      <w:r w:rsidRPr="000E4014">
        <w:rPr>
          <w:rFonts w:ascii="Times New Roman" w:hAnsi="Times New Roman"/>
          <w:sz w:val="24"/>
          <w:szCs w:val="24"/>
          <w:vertAlign w:val="subscript"/>
        </w:rPr>
        <w:t>pi</w:t>
      </w:r>
      <w:r w:rsidRPr="000E401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97. Затраты на оплату труда независимых экспертов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нэ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нэ</w:t>
      </w:r>
      <w:r w:rsidRPr="000E4014">
        <w:rPr>
          <w:rFonts w:ascii="Times New Roman" w:hAnsi="Times New Roman"/>
          <w:sz w:val="24"/>
          <w:szCs w:val="24"/>
        </w:rPr>
        <w:t xml:space="preserve"> = Q</w:t>
      </w:r>
      <w:r w:rsidRPr="000E4014">
        <w:rPr>
          <w:rFonts w:ascii="Times New Roman" w:hAnsi="Times New Roman"/>
          <w:sz w:val="24"/>
          <w:szCs w:val="24"/>
          <w:vertAlign w:val="subscript"/>
        </w:rPr>
        <w:t>чз</w:t>
      </w:r>
      <w:r w:rsidRPr="000E4014">
        <w:rPr>
          <w:rFonts w:ascii="Times New Roman" w:hAnsi="Times New Roman"/>
          <w:sz w:val="24"/>
          <w:szCs w:val="24"/>
        </w:rPr>
        <w:t xml:space="preserve"> x Q</w:t>
      </w:r>
      <w:r w:rsidRPr="000E4014">
        <w:rPr>
          <w:rFonts w:ascii="Times New Roman" w:hAnsi="Times New Roman"/>
          <w:sz w:val="24"/>
          <w:szCs w:val="24"/>
          <w:vertAlign w:val="subscript"/>
        </w:rPr>
        <w:t>нэ</w:t>
      </w:r>
      <w:r w:rsidRPr="000E4014">
        <w:rPr>
          <w:rFonts w:ascii="Times New Roman" w:hAnsi="Times New Roman"/>
          <w:sz w:val="24"/>
          <w:szCs w:val="24"/>
        </w:rPr>
        <w:t xml:space="preserve"> x S</w:t>
      </w:r>
      <w:r w:rsidRPr="000E4014">
        <w:rPr>
          <w:rFonts w:ascii="Times New Roman" w:hAnsi="Times New Roman"/>
          <w:sz w:val="24"/>
          <w:szCs w:val="24"/>
          <w:vertAlign w:val="subscript"/>
        </w:rPr>
        <w:t>нэ</w:t>
      </w:r>
      <w:r w:rsidRPr="000E4014">
        <w:rPr>
          <w:rFonts w:ascii="Times New Roman" w:hAnsi="Times New Roman"/>
          <w:sz w:val="24"/>
          <w:szCs w:val="24"/>
        </w:rPr>
        <w:t xml:space="preserve"> x (1 + k</w:t>
      </w:r>
      <w:r w:rsidRPr="000E4014">
        <w:rPr>
          <w:rFonts w:ascii="Times New Roman" w:hAnsi="Times New Roman"/>
          <w:sz w:val="24"/>
          <w:szCs w:val="24"/>
          <w:vertAlign w:val="subscript"/>
        </w:rPr>
        <w:t>стр</w:t>
      </w:r>
      <w:r w:rsidRPr="000E4014">
        <w:rPr>
          <w:rFonts w:ascii="Times New Roman" w:hAnsi="Times New Roman"/>
          <w:sz w:val="24"/>
          <w:szCs w:val="24"/>
        </w:rPr>
        <w:t>), где: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чз</w:t>
      </w:r>
      <w:r w:rsidRPr="000E4014">
        <w:rPr>
          <w:rFonts w:ascii="Times New Roman" w:hAnsi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нэ</w:t>
      </w:r>
      <w:r w:rsidRPr="000E4014">
        <w:rPr>
          <w:rFonts w:ascii="Times New Roman" w:hAnsi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S</w:t>
      </w:r>
      <w:r w:rsidRPr="000E4014">
        <w:rPr>
          <w:rFonts w:ascii="Times New Roman" w:hAnsi="Times New Roman"/>
          <w:sz w:val="24"/>
          <w:szCs w:val="24"/>
          <w:vertAlign w:val="subscript"/>
        </w:rPr>
        <w:t>нэ</w:t>
      </w:r>
      <w:r w:rsidRPr="000E4014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99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0E4014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k</w:t>
      </w:r>
      <w:r w:rsidRPr="000E4014">
        <w:rPr>
          <w:rFonts w:ascii="Times New Roman" w:hAnsi="Times New Roman"/>
          <w:sz w:val="24"/>
          <w:szCs w:val="24"/>
          <w:vertAlign w:val="subscript"/>
        </w:rPr>
        <w:t>стр</w:t>
      </w:r>
      <w:r w:rsidRPr="000E4014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362E8" w:rsidRPr="00BC676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1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9775" cy="285750"/>
            <wp:effectExtent l="0" t="0" r="9525" b="0"/>
            <wp:docPr id="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ам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пмеб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99. Затраты на приобретение транспортных средств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ам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14350"/>
            <wp:effectExtent l="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iам</w:t>
      </w:r>
      <w:r w:rsidRPr="000E401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hyperlink r:id="rId103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нормативами</w:t>
        </w:r>
      </w:hyperlink>
      <w:r w:rsidRPr="000E4014">
        <w:rPr>
          <w:rFonts w:ascii="Times New Roman" w:hAnsi="Times New Roman"/>
          <w:sz w:val="24"/>
          <w:szCs w:val="24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iам</w:t>
      </w:r>
      <w:r w:rsidRPr="000E4014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 в соответствии с </w:t>
      </w:r>
      <w:hyperlink r:id="rId104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нормативами</w:t>
        </w:r>
      </w:hyperlink>
      <w:r w:rsidRPr="000E4014">
        <w:rPr>
          <w:rFonts w:ascii="Times New Roman" w:hAnsi="Times New Roman"/>
          <w:sz w:val="24"/>
          <w:szCs w:val="24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</w:t>
      </w:r>
      <w:r w:rsidRPr="000E4014">
        <w:rPr>
          <w:rFonts w:ascii="Times New Roman" w:hAnsi="Times New Roman"/>
          <w:sz w:val="24"/>
          <w:szCs w:val="24"/>
        </w:rPr>
        <w:lastRenderedPageBreak/>
        <w:t>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100. Затраты на приобретение мебели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пмеб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514350"/>
            <wp:effectExtent l="0" t="0" r="0" b="0"/>
            <wp:docPr id="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iпмеб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предметов мебели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iпмеб</w:t>
      </w:r>
      <w:r w:rsidRPr="000E4014">
        <w:rPr>
          <w:rFonts w:ascii="Times New Roman" w:hAnsi="Times New Roman"/>
          <w:sz w:val="24"/>
          <w:szCs w:val="24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101. Затраты на приобретение систем кондиционирования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ск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iс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i-х систем кондиционирования;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iс</w:t>
      </w:r>
      <w:r w:rsidRPr="000E4014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362E8" w:rsidRPr="00BC676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0" t="0" r="0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14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52800" cy="285750"/>
            <wp:effectExtent l="0" t="0" r="0" b="0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бл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канц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хп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гсм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зпа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мзго</w:t>
      </w:r>
      <w:r w:rsidRPr="000E4014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103. Затраты на приобретение бланочной продукции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бл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800350" cy="533400"/>
            <wp:effectExtent l="0" t="0" r="0" b="0"/>
            <wp:docPr id="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iб</w:t>
      </w:r>
      <w:r w:rsidRPr="000E4014">
        <w:rPr>
          <w:rFonts w:ascii="Times New Roman" w:hAnsi="Times New Roman"/>
          <w:sz w:val="24"/>
          <w:szCs w:val="24"/>
        </w:rPr>
        <w:t xml:space="preserve"> - количество бланочной продукции;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iб</w:t>
      </w:r>
      <w:r w:rsidRPr="000E4014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jпп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jпп</w:t>
      </w:r>
      <w:r w:rsidRPr="000E4014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104. Затраты на приобретение канцелярских принадлежностей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канц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505075" cy="514350"/>
            <wp:effectExtent l="0" t="0" r="9525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iканц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1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0E4014">
        <w:rPr>
          <w:rFonts w:ascii="Times New Roman" w:hAnsi="Times New Roman"/>
          <w:sz w:val="24"/>
          <w:szCs w:val="24"/>
        </w:rPr>
        <w:t xml:space="preserve"> - </w:t>
      </w:r>
      <w:hyperlink r:id="rId112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iканц</w:t>
      </w:r>
      <w:r w:rsidRPr="000E4014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105. Затраты на приобретение хозяйственных товаров и принадлежностей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хп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14350"/>
            <wp:effectExtent l="0" t="0" r="0" b="0"/>
            <wp:docPr id="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iхп</w:t>
      </w:r>
      <w:r w:rsidRPr="000E4014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Q</w:t>
      </w:r>
      <w:r w:rsidRPr="000E4014">
        <w:rPr>
          <w:rFonts w:ascii="Times New Roman" w:hAnsi="Times New Roman"/>
          <w:sz w:val="24"/>
          <w:szCs w:val="24"/>
          <w:vertAlign w:val="subscript"/>
        </w:rPr>
        <w:t>iхп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106. Затраты на приобретение горюче-смазочных материалов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гсм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66975" cy="514350"/>
            <wp:effectExtent l="0" t="0" r="9525" b="0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Н</w:t>
      </w:r>
      <w:r w:rsidRPr="000E4014">
        <w:rPr>
          <w:rFonts w:ascii="Times New Roman" w:hAnsi="Times New Roman"/>
          <w:sz w:val="24"/>
          <w:szCs w:val="24"/>
          <w:vertAlign w:val="subscript"/>
        </w:rPr>
        <w:t>iгсм</w:t>
      </w:r>
      <w:r w:rsidRPr="000E4014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5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рекомендациям</w:t>
        </w:r>
      </w:hyperlink>
      <w:r w:rsidRPr="000E4014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iгсм</w:t>
      </w:r>
      <w:r w:rsidRPr="000E4014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iгсм</w:t>
      </w:r>
      <w:r w:rsidRPr="000E4014">
        <w:rPr>
          <w:rFonts w:ascii="Times New Roman" w:hAnsi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16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нормативов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108. Затраты на приобретение материальных запасов для нужд гражданской обороны (З</w:t>
      </w:r>
      <w:r w:rsidRPr="000E4014">
        <w:rPr>
          <w:rFonts w:ascii="Times New Roman" w:hAnsi="Times New Roman"/>
          <w:sz w:val="24"/>
          <w:szCs w:val="24"/>
          <w:vertAlign w:val="subscript"/>
        </w:rPr>
        <w:t>мзго</w:t>
      </w:r>
      <w:r w:rsidRPr="000E401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E362E8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76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24125" cy="514350"/>
            <wp:effectExtent l="0" t="0" r="9525" b="0"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P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iмзго</w:t>
      </w:r>
      <w:r w:rsidRPr="000E4014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t>N</w:t>
      </w:r>
      <w:r w:rsidRPr="000E4014">
        <w:rPr>
          <w:rFonts w:ascii="Times New Roman" w:hAnsi="Times New Roman"/>
          <w:sz w:val="24"/>
          <w:szCs w:val="24"/>
          <w:vertAlign w:val="subscript"/>
        </w:rPr>
        <w:t>iмзго</w:t>
      </w:r>
      <w:r w:rsidRPr="000E4014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BA698C" w:rsidRPr="000E4014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14">
        <w:rPr>
          <w:rFonts w:ascii="Times New Roman" w:hAnsi="Times New Roman"/>
          <w:sz w:val="24"/>
          <w:szCs w:val="24"/>
        </w:rPr>
        <w:lastRenderedPageBreak/>
        <w:t>Ч</w:t>
      </w:r>
      <w:r w:rsidRPr="000E4014">
        <w:rPr>
          <w:rFonts w:ascii="Times New Roman" w:hAnsi="Times New Roman"/>
          <w:sz w:val="24"/>
          <w:szCs w:val="24"/>
          <w:vertAlign w:val="subscript"/>
        </w:rPr>
        <w:t>оп</w:t>
      </w:r>
      <w:r w:rsidRPr="000E401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0E4014">
          <w:rPr>
            <w:rFonts w:ascii="Times New Roman" w:hAnsi="Times New Roman"/>
            <w:color w:val="0000FF"/>
            <w:sz w:val="24"/>
            <w:szCs w:val="24"/>
          </w:rPr>
          <w:t>пунктом 17</w:t>
        </w:r>
      </w:hyperlink>
      <w:r w:rsidRPr="000E4014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затрат.</w:t>
      </w:r>
    </w:p>
    <w:p w:rsidR="00255033" w:rsidRPr="000E4014" w:rsidRDefault="00255033" w:rsidP="000E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2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8C" w:rsidRPr="000E4014" w:rsidRDefault="00BA698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4014">
        <w:rPr>
          <w:rFonts w:ascii="Times New Roman" w:hAnsi="Times New Roman"/>
          <w:sz w:val="24"/>
          <w:szCs w:val="24"/>
        </w:rPr>
        <w:br w:type="page"/>
      </w:r>
    </w:p>
    <w:p w:rsidR="00BA698C" w:rsidRPr="000E4014" w:rsidRDefault="00BA69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A698C" w:rsidRPr="000E4014" w:rsidSect="00B6384B">
          <w:pgSz w:w="11905" w:h="16838"/>
          <w:pgMar w:top="1134" w:right="706" w:bottom="1134" w:left="1701" w:header="0" w:footer="0" w:gutter="0"/>
          <w:cols w:space="720"/>
        </w:sectPr>
      </w:pPr>
    </w:p>
    <w:p w:rsidR="0037095A" w:rsidRPr="007C54CD" w:rsidRDefault="0037095A" w:rsidP="00370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C54C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7095A" w:rsidRPr="007C54CD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4CD">
        <w:rPr>
          <w:rFonts w:ascii="Times New Roman" w:hAnsi="Times New Roman"/>
          <w:sz w:val="24"/>
          <w:szCs w:val="24"/>
        </w:rPr>
        <w:t>к методике определения</w:t>
      </w:r>
    </w:p>
    <w:p w:rsidR="0037095A" w:rsidRPr="007C54CD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4CD">
        <w:rPr>
          <w:rFonts w:ascii="Times New Roman" w:hAnsi="Times New Roman"/>
          <w:sz w:val="24"/>
          <w:szCs w:val="24"/>
        </w:rPr>
        <w:t>нормативных затрат</w:t>
      </w:r>
    </w:p>
    <w:p w:rsidR="0037095A" w:rsidRPr="007C54CD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4CD">
        <w:rPr>
          <w:rFonts w:ascii="Times New Roman" w:hAnsi="Times New Roman"/>
          <w:sz w:val="24"/>
          <w:szCs w:val="24"/>
        </w:rPr>
        <w:t>на обеспечение функций</w:t>
      </w:r>
    </w:p>
    <w:p w:rsidR="007C54CD" w:rsidRPr="007C54CD" w:rsidRDefault="0037095A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>Администрации</w:t>
      </w:r>
      <w:r w:rsidR="007C54CD" w:rsidRPr="007C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D" w:rsidRPr="007C54CD" w:rsidRDefault="007C54C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54CD" w:rsidRPr="007C54CD" w:rsidRDefault="007C54C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 xml:space="preserve">Федоровский Первый сельсовет </w:t>
      </w:r>
    </w:p>
    <w:p w:rsidR="007C54CD" w:rsidRPr="007C54CD" w:rsidRDefault="007C54C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</w:p>
    <w:p w:rsidR="00255033" w:rsidRPr="007C54CD" w:rsidRDefault="007C54C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55033" w:rsidRPr="000E4014" w:rsidRDefault="002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33" w:rsidRPr="000E4014" w:rsidRDefault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80"/>
      <w:bookmarkEnd w:id="12"/>
      <w:r w:rsidRPr="000E4014">
        <w:rPr>
          <w:rFonts w:ascii="Times New Roman" w:hAnsi="Times New Roman" w:cs="Times New Roman"/>
          <w:sz w:val="24"/>
          <w:szCs w:val="24"/>
        </w:rPr>
        <w:t>Нормативы</w:t>
      </w:r>
    </w:p>
    <w:p w:rsidR="00255033" w:rsidRPr="000E4014" w:rsidRDefault="0037095A" w:rsidP="00480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 применяемые при расчете нормативных</w:t>
      </w:r>
    </w:p>
    <w:p w:rsidR="00255033" w:rsidRPr="000E4014" w:rsidRDefault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затрат на приобретение средств подвижной связи и услуг</w:t>
      </w:r>
    </w:p>
    <w:p w:rsidR="00255033" w:rsidRPr="000E4014" w:rsidRDefault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37095A" w:rsidRPr="000E4014" w:rsidRDefault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543"/>
        <w:gridCol w:w="2977"/>
        <w:gridCol w:w="3231"/>
      </w:tblGrid>
      <w:tr w:rsidR="0037095A" w:rsidRPr="00BC676E" w:rsidTr="00B50B7E">
        <w:tc>
          <w:tcPr>
            <w:tcW w:w="851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005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543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931" w:history="1">
              <w:r w:rsidRPr="000E40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31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37095A" w:rsidRPr="00BC676E" w:rsidTr="00B50B7E">
        <w:tc>
          <w:tcPr>
            <w:tcW w:w="851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95A" w:rsidRPr="00BC676E" w:rsidTr="00B50B7E">
        <w:tc>
          <w:tcPr>
            <w:tcW w:w="851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005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543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 тыс. рублей включительно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231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19" w:history="1">
              <w:r w:rsidRPr="000E40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Реестром</w:t>
              </w:r>
            </w:hyperlink>
            <w:r w:rsidRPr="000E401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государственной гражданской службы Оренбургской области, утвержденным Закон Оренбургской области от 27 июня 2006 года N 186/45-IV-ОЗ "О реестре государственных должностей и реестре должностей государственной </w:t>
            </w: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Оренбургской области" (далее - реестр)</w:t>
            </w:r>
          </w:p>
        </w:tc>
      </w:tr>
      <w:tr w:rsidR="0037095A" w:rsidRPr="00BC676E" w:rsidTr="00B50B7E">
        <w:tc>
          <w:tcPr>
            <w:tcW w:w="851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20" w:history="1">
              <w:r w:rsidRPr="000E40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реестром</w:t>
              </w:r>
            </w:hyperlink>
          </w:p>
        </w:tc>
      </w:tr>
      <w:tr w:rsidR="0037095A" w:rsidRPr="00BC676E" w:rsidTr="00B50B7E">
        <w:tc>
          <w:tcPr>
            <w:tcW w:w="851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1 единицу в 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2977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 тыс. рублей в 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21" w:history="1">
              <w:r w:rsidRPr="000E40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реестром</w:t>
              </w:r>
            </w:hyperlink>
          </w:p>
        </w:tc>
      </w:tr>
    </w:tbl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095A" w:rsidRPr="000E4014" w:rsidRDefault="0037095A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31"/>
      <w:bookmarkEnd w:id="13"/>
      <w:r w:rsidRPr="000E4014">
        <w:rPr>
          <w:rFonts w:ascii="Times New Roman" w:hAnsi="Times New Roman" w:cs="Times New Roman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4014">
        <w:rPr>
          <w:rFonts w:ascii="Times New Roman" w:hAnsi="Times New Roman"/>
          <w:sz w:val="24"/>
          <w:szCs w:val="24"/>
        </w:rPr>
        <w:br w:type="page"/>
      </w:r>
    </w:p>
    <w:p w:rsidR="0037095A" w:rsidRPr="000E4014" w:rsidRDefault="0037095A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095A" w:rsidRPr="000E4014" w:rsidRDefault="0037095A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37095A" w:rsidRPr="000E4014" w:rsidRDefault="0037095A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37095A" w:rsidRPr="007C54CD" w:rsidRDefault="0037095A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 xml:space="preserve">на </w:t>
      </w:r>
      <w:r w:rsidRPr="007C54CD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</w:p>
    <w:p w:rsidR="007C54CD" w:rsidRPr="007C54CD" w:rsidRDefault="0037095A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C54CD" w:rsidRPr="007C54CD" w:rsidRDefault="007C54C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54CD" w:rsidRPr="007C54CD" w:rsidRDefault="007C54C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 xml:space="preserve">Федоровский Первый сельсовет </w:t>
      </w:r>
    </w:p>
    <w:p w:rsidR="007C54CD" w:rsidRDefault="007C54C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CD">
        <w:rPr>
          <w:rFonts w:ascii="Times New Roman" w:hAnsi="Times New Roman" w:cs="Times New Roman"/>
          <w:sz w:val="24"/>
          <w:szCs w:val="24"/>
        </w:rPr>
        <w:t>Саракташского</w:t>
      </w:r>
      <w:r w:rsidRPr="00EC424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7095A" w:rsidRPr="000E4014" w:rsidRDefault="007C54CD" w:rsidP="0037095A">
      <w:pPr>
        <w:pStyle w:val="ConsPlusNormal"/>
        <w:jc w:val="right"/>
        <w:rPr>
          <w:rFonts w:ascii="Times New Roman" w:hAnsi="Times New Roman" w:cs="Times New Roman"/>
          <w:color w:val="4F81BD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95A" w:rsidRPr="000E4014" w:rsidRDefault="0037095A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951"/>
      <w:bookmarkEnd w:id="14"/>
      <w:r w:rsidRPr="000E4014">
        <w:rPr>
          <w:rFonts w:ascii="Times New Roman" w:hAnsi="Times New Roman" w:cs="Times New Roman"/>
          <w:sz w:val="24"/>
          <w:szCs w:val="24"/>
        </w:rPr>
        <w:t>Нормативы</w:t>
      </w:r>
    </w:p>
    <w:p w:rsidR="0037095A" w:rsidRPr="000E4014" w:rsidRDefault="0037095A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обеспечения функций государственных органов</w:t>
      </w:r>
    </w:p>
    <w:p w:rsidR="0037095A" w:rsidRPr="000E4014" w:rsidRDefault="0037095A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Оренбургской области, применяемые при расчете нормативных</w:t>
      </w:r>
    </w:p>
    <w:p w:rsidR="0037095A" w:rsidRPr="000E4014" w:rsidRDefault="0037095A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4">
        <w:rPr>
          <w:rFonts w:ascii="Times New Roman" w:hAnsi="Times New Roman" w:cs="Times New Roman"/>
          <w:sz w:val="24"/>
          <w:szCs w:val="24"/>
        </w:rPr>
        <w:t>затрат на приобретение служебного легкового автотранспорта</w:t>
      </w:r>
    </w:p>
    <w:p w:rsidR="0037095A" w:rsidRPr="000E4014" w:rsidRDefault="0037095A" w:rsidP="00370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297"/>
        <w:gridCol w:w="2322"/>
        <w:gridCol w:w="2154"/>
        <w:gridCol w:w="1814"/>
      </w:tblGrid>
      <w:tr w:rsidR="0037095A" w:rsidRPr="00BC676E" w:rsidTr="00B50B7E">
        <w:tc>
          <w:tcPr>
            <w:tcW w:w="4988" w:type="dxa"/>
            <w:gridSpan w:val="2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</w:t>
            </w:r>
          </w:p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(без персонального закрепления)</w:t>
            </w:r>
          </w:p>
        </w:tc>
      </w:tr>
      <w:tr w:rsidR="0037095A" w:rsidRPr="00BC676E" w:rsidTr="00B50B7E">
        <w:tc>
          <w:tcPr>
            <w:tcW w:w="249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9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97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2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7095A" w:rsidRPr="00BC676E" w:rsidTr="00B50B7E">
        <w:tc>
          <w:tcPr>
            <w:tcW w:w="249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37095A" w:rsidRPr="000E4014" w:rsidRDefault="0037095A" w:rsidP="00B50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95A" w:rsidRPr="00BC676E" w:rsidTr="00B50B7E">
        <w:tc>
          <w:tcPr>
            <w:tcW w:w="2494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гражданского служащего, замещающего должность, относящуюся к </w:t>
            </w: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группе должностей категории "руководители"</w:t>
            </w:r>
          </w:p>
        </w:tc>
        <w:tc>
          <w:tcPr>
            <w:tcW w:w="2494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1,5 млн. рублей для гражданского служащего, замещающего должность, относящуюся к </w:t>
            </w: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группе должностей категории "руководители"</w:t>
            </w:r>
          </w:p>
        </w:tc>
        <w:tc>
          <w:tcPr>
            <w:tcW w:w="2297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гражданского служащего, замещающего должность, относящуюся к </w:t>
            </w: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млн. рублей для гражданского служащего, замещающего должность, относящуюся к </w:t>
            </w: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814" w:type="dxa"/>
          </w:tcPr>
          <w:p w:rsidR="0037095A" w:rsidRPr="000E4014" w:rsidRDefault="0037095A" w:rsidP="00B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4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</w:t>
            </w:r>
          </w:p>
        </w:tc>
      </w:tr>
    </w:tbl>
    <w:p w:rsidR="00255033" w:rsidRPr="000E4014" w:rsidRDefault="002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5033" w:rsidRPr="000E4014" w:rsidSect="00BA698C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3"/>
    <w:rsid w:val="00044949"/>
    <w:rsid w:val="000C4106"/>
    <w:rsid w:val="000E4014"/>
    <w:rsid w:val="001B68F2"/>
    <w:rsid w:val="00220B58"/>
    <w:rsid w:val="002211C9"/>
    <w:rsid w:val="00255033"/>
    <w:rsid w:val="0030789F"/>
    <w:rsid w:val="003129D7"/>
    <w:rsid w:val="0037095A"/>
    <w:rsid w:val="00380061"/>
    <w:rsid w:val="00446A5B"/>
    <w:rsid w:val="004549D5"/>
    <w:rsid w:val="004720D6"/>
    <w:rsid w:val="00472ED9"/>
    <w:rsid w:val="00480183"/>
    <w:rsid w:val="004A68E9"/>
    <w:rsid w:val="00511E92"/>
    <w:rsid w:val="00551D98"/>
    <w:rsid w:val="00562E21"/>
    <w:rsid w:val="005846FB"/>
    <w:rsid w:val="006201D4"/>
    <w:rsid w:val="006325BE"/>
    <w:rsid w:val="00642FA9"/>
    <w:rsid w:val="00660042"/>
    <w:rsid w:val="006D0726"/>
    <w:rsid w:val="006D57F5"/>
    <w:rsid w:val="006E2C1B"/>
    <w:rsid w:val="006F7594"/>
    <w:rsid w:val="00740810"/>
    <w:rsid w:val="00740A57"/>
    <w:rsid w:val="00746322"/>
    <w:rsid w:val="00771813"/>
    <w:rsid w:val="007A3934"/>
    <w:rsid w:val="007C54CD"/>
    <w:rsid w:val="007E79BE"/>
    <w:rsid w:val="00855946"/>
    <w:rsid w:val="00860BC2"/>
    <w:rsid w:val="00884214"/>
    <w:rsid w:val="008A7331"/>
    <w:rsid w:val="008C0D05"/>
    <w:rsid w:val="008F5414"/>
    <w:rsid w:val="0094503D"/>
    <w:rsid w:val="009759CC"/>
    <w:rsid w:val="0098375B"/>
    <w:rsid w:val="009C219D"/>
    <w:rsid w:val="009D28C3"/>
    <w:rsid w:val="00A35257"/>
    <w:rsid w:val="00A5533A"/>
    <w:rsid w:val="00B50B7E"/>
    <w:rsid w:val="00B6384B"/>
    <w:rsid w:val="00BA698C"/>
    <w:rsid w:val="00BA6AC6"/>
    <w:rsid w:val="00BC676E"/>
    <w:rsid w:val="00C07266"/>
    <w:rsid w:val="00C11327"/>
    <w:rsid w:val="00C1146C"/>
    <w:rsid w:val="00C524EA"/>
    <w:rsid w:val="00C83F30"/>
    <w:rsid w:val="00CA3739"/>
    <w:rsid w:val="00CC2724"/>
    <w:rsid w:val="00D16741"/>
    <w:rsid w:val="00D41CFF"/>
    <w:rsid w:val="00DD77DB"/>
    <w:rsid w:val="00E362E8"/>
    <w:rsid w:val="00E5497C"/>
    <w:rsid w:val="00E66147"/>
    <w:rsid w:val="00E6684A"/>
    <w:rsid w:val="00E76F0F"/>
    <w:rsid w:val="00EA3553"/>
    <w:rsid w:val="00F01F92"/>
    <w:rsid w:val="00F33B25"/>
    <w:rsid w:val="00F916CE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7756-5E0F-4DA0-AAF3-14AB31E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B68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50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550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5503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customStyle="1" w:styleId="80">
    <w:name w:val="Заголовок 8 Знак"/>
    <w:basedOn w:val="a0"/>
    <w:link w:val="8"/>
    <w:rsid w:val="001B68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F4A8762682481DA6DF34598856276595E3D4A8FB13CB33746FEF2A5C7A673D655F8F2590116EE4QDaFJ" TargetMode="External"/><Relationship Id="rId117" Type="http://schemas.openxmlformats.org/officeDocument/2006/relationships/image" Target="media/image80.wmf"/><Relationship Id="rId21" Type="http://schemas.openxmlformats.org/officeDocument/2006/relationships/image" Target="media/image4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39.wmf"/><Relationship Id="rId68" Type="http://schemas.openxmlformats.org/officeDocument/2006/relationships/image" Target="media/image42.wmf"/><Relationship Id="rId84" Type="http://schemas.openxmlformats.org/officeDocument/2006/relationships/image" Target="media/image57.wmf"/><Relationship Id="rId89" Type="http://schemas.openxmlformats.org/officeDocument/2006/relationships/image" Target="media/image62.wmf"/><Relationship Id="rId112" Type="http://schemas.openxmlformats.org/officeDocument/2006/relationships/hyperlink" Target="consultantplus://offline/ref=3FF4A8762682481DA6DF34598856276595E3D4A8FB13CB33746FEF2A5C7A673D655F8F2590116DECQDaDJ" TargetMode="External"/><Relationship Id="rId16" Type="http://schemas.openxmlformats.org/officeDocument/2006/relationships/image" Target="media/image1.wmf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8FBE20DAD814CE0C4871C511E58C0B566B0D635B4CCDD54011F99A083322A2380B00C1CA8CEEF1B383407Au5VFJ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74" Type="http://schemas.openxmlformats.org/officeDocument/2006/relationships/image" Target="media/image48.wmf"/><Relationship Id="rId79" Type="http://schemas.openxmlformats.org/officeDocument/2006/relationships/image" Target="media/image52.wmf"/><Relationship Id="rId102" Type="http://schemas.openxmlformats.org/officeDocument/2006/relationships/image" Target="media/image71.wmf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C25C7A8D346478343899ED8090F830CC055F3D593623420A9CEBCE4BB50A8616576CF1FFE7D09AC724504Dt2VAJ" TargetMode="External"/><Relationship Id="rId90" Type="http://schemas.openxmlformats.org/officeDocument/2006/relationships/image" Target="media/image63.wmf"/><Relationship Id="rId95" Type="http://schemas.openxmlformats.org/officeDocument/2006/relationships/hyperlink" Target="consultantplus://offline/ref=3FF4A8762682481DA6DF34598856276595EDD6ADF11ACB33746FEF2A5C7A673D655F8F2590116FEDQDa8J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9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64" Type="http://schemas.openxmlformats.org/officeDocument/2006/relationships/hyperlink" Target="consultantplus://offline/ref=3FF4A8762682481DA6DF2A549E3A7A6194E18FA1F41EC0652C30B4770B736D6AQ2a2J" TargetMode="External"/><Relationship Id="rId69" Type="http://schemas.openxmlformats.org/officeDocument/2006/relationships/image" Target="media/image43.wmf"/><Relationship Id="rId113" Type="http://schemas.openxmlformats.org/officeDocument/2006/relationships/image" Target="media/image78.wmf"/><Relationship Id="rId118" Type="http://schemas.openxmlformats.org/officeDocument/2006/relationships/hyperlink" Target="consultantplus://offline/ref=3FF4A8762682481DA6DF34598856276595E3D4A8FB13CB33746FEF2A5C7A673D655F8F2590116EE4QDaFJ" TargetMode="External"/><Relationship Id="rId80" Type="http://schemas.openxmlformats.org/officeDocument/2006/relationships/image" Target="media/image53.wmf"/><Relationship Id="rId85" Type="http://schemas.openxmlformats.org/officeDocument/2006/relationships/image" Target="media/image58.wmf"/><Relationship Id="rId12" Type="http://schemas.openxmlformats.org/officeDocument/2006/relationships/hyperlink" Target="consultantplus://offline/ref=8FBE20DAD814CE0C4871C511E58C0B566B0D635B4CCDD54011F99A083322A2380B00C1CA8CEEF1B383407Fu5V8J" TargetMode="External"/><Relationship Id="rId17" Type="http://schemas.openxmlformats.org/officeDocument/2006/relationships/image" Target="media/image2.wmf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3FF4A8762682481DA6DF34598856276595E3D4A8FB13CB33746FEF2A5C7A673D655F8F2590116EE4QDaFJ" TargetMode="External"/><Relationship Id="rId59" Type="http://schemas.openxmlformats.org/officeDocument/2006/relationships/hyperlink" Target="consultantplus://offline/ref=3FF4A8762682481DA6DF2A549E3A7A6194E18FA1F51AC7622E30B4770B736D6A2210D667D41C6EECD92EAFQ7a2J" TargetMode="External"/><Relationship Id="rId103" Type="http://schemas.openxmlformats.org/officeDocument/2006/relationships/hyperlink" Target="consultantplus://offline/ref=3FF4A8762682481DA6DF2A549E3A7A6194E18FA1F51AC7622E30B4770B736D6A2210D667D41C6EECD92EAFQ7a2J" TargetMode="External"/><Relationship Id="rId108" Type="http://schemas.openxmlformats.org/officeDocument/2006/relationships/image" Target="media/image75.wmf"/><Relationship Id="rId54" Type="http://schemas.openxmlformats.org/officeDocument/2006/relationships/image" Target="media/image32.wmf"/><Relationship Id="rId70" Type="http://schemas.openxmlformats.org/officeDocument/2006/relationships/image" Target="media/image44.wmf"/><Relationship Id="rId75" Type="http://schemas.openxmlformats.org/officeDocument/2006/relationships/hyperlink" Target="consultantplus://offline/ref=3FF4A8762682481DA6DF3459885627659CEFD7AFF01096397C36E3285B75382A6216832490116EQEa8J" TargetMode="External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3FF4A8762682481DA6DF34598856276595EDD6ADF11ACB33746FEF2A5C7A673D655F8F2590116FEBQD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20DAD814CE0C4871C511E58C0B566B0D635B4CCDD54011F99A083322A2380B00C1CA8CEEF1B3824978u5V9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0.wmf"/><Relationship Id="rId49" Type="http://schemas.openxmlformats.org/officeDocument/2006/relationships/image" Target="media/image30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9B10BE5AED03A3704D47BBB28E41F5EB97F6008C05094DE683183025C1F7ED3C1AED9301538C32E51CE5CAOCSDE" TargetMode="External"/><Relationship Id="rId44" Type="http://schemas.openxmlformats.org/officeDocument/2006/relationships/image" Target="media/image25.wmf"/><Relationship Id="rId60" Type="http://schemas.openxmlformats.org/officeDocument/2006/relationships/hyperlink" Target="consultantplus://offline/ref=3FF4A8762682481DA6DF2A549E3A7A6194E18FA1F51BC8662E30B4770B736D6A2210D667D41C6EECD82EA1Q7a9J" TargetMode="External"/><Relationship Id="rId65" Type="http://schemas.openxmlformats.org/officeDocument/2006/relationships/image" Target="media/image40.wmf"/><Relationship Id="rId81" Type="http://schemas.openxmlformats.org/officeDocument/2006/relationships/image" Target="media/image54.wmf"/><Relationship Id="rId86" Type="http://schemas.openxmlformats.org/officeDocument/2006/relationships/image" Target="media/image59.wmf"/><Relationship Id="rId4" Type="http://schemas.openxmlformats.org/officeDocument/2006/relationships/hyperlink" Target="consultantplus://offline/ref=D0FAEFF8279DC4DE6BC16CDABD02255BF19A11E13DE30C6E27006AE39C12A16D5F5586CD06wAI" TargetMode="External"/><Relationship Id="rId9" Type="http://schemas.openxmlformats.org/officeDocument/2006/relationships/hyperlink" Target="consultantplus://offline/ref=8FBE20DAD814CE0C4871C511E58C0B566B0D635B4CCDD54011F99A083322A2380B00C1CA8CEEF1B382477Au5VAJ" TargetMode="External"/><Relationship Id="rId13" Type="http://schemas.openxmlformats.org/officeDocument/2006/relationships/hyperlink" Target="consultantplus://offline/ref=8FBE20DAD814CE0C4871C511E58C0B566B0D635B4CCDD54011F99A083322A2380B00C1CA8CEEF1B383407Au5VFJ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0.wmf"/><Relationship Id="rId109" Type="http://schemas.openxmlformats.org/officeDocument/2006/relationships/image" Target="media/image76.wmf"/><Relationship Id="rId34" Type="http://schemas.openxmlformats.org/officeDocument/2006/relationships/image" Target="media/image16.wmf"/><Relationship Id="rId50" Type="http://schemas.openxmlformats.org/officeDocument/2006/relationships/hyperlink" Target="consultantplus://offline/ref=3FF4A8762682481DA6DF34598856276596EAD1AEF31DCB33746FEF2A5C7A673D655F8F2590116DEDQDa0J" TargetMode="External"/><Relationship Id="rId55" Type="http://schemas.openxmlformats.org/officeDocument/2006/relationships/image" Target="media/image33.wmf"/><Relationship Id="rId76" Type="http://schemas.openxmlformats.org/officeDocument/2006/relationships/image" Target="media/image49.wmf"/><Relationship Id="rId97" Type="http://schemas.openxmlformats.org/officeDocument/2006/relationships/image" Target="media/image68.wmf"/><Relationship Id="rId104" Type="http://schemas.openxmlformats.org/officeDocument/2006/relationships/hyperlink" Target="consultantplus://offline/ref=3FF4A8762682481DA6DF2A549E3A7A6194E18FA1F51AC7622E30B4770B736D6A2210D667D41C6EECD92EAFQ7a2J" TargetMode="External"/><Relationship Id="rId120" Type="http://schemas.openxmlformats.org/officeDocument/2006/relationships/hyperlink" Target="consultantplus://offline/ref=9B10BE5AED03A3704D47BBB28E41F5EB97F6008C05094DE683183025C1F7ED3C1AED9301538C32E51CE5CAOCSDE" TargetMode="External"/><Relationship Id="rId7" Type="http://schemas.openxmlformats.org/officeDocument/2006/relationships/hyperlink" Target="consultantplus://offline/ref=8FBE20DAD814CE0C4871C511E58C0B566B0D635B4CCDD54011F99A083322A2380B00C1CA8CEEF1B383407Au5VFJ" TargetMode="External"/><Relationship Id="rId71" Type="http://schemas.openxmlformats.org/officeDocument/2006/relationships/image" Target="media/image45.wmf"/><Relationship Id="rId92" Type="http://schemas.openxmlformats.org/officeDocument/2006/relationships/image" Target="media/image65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7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hyperlink" Target="consultantplus://offline/ref=3FF4A8762682481DA6DF2A549E3A7A6194E18FA1F41EC0652C30B4770B736D6AQ2a2J" TargetMode="External"/><Relationship Id="rId87" Type="http://schemas.openxmlformats.org/officeDocument/2006/relationships/image" Target="media/image60.wmf"/><Relationship Id="rId110" Type="http://schemas.openxmlformats.org/officeDocument/2006/relationships/image" Target="media/image77.wmf"/><Relationship Id="rId115" Type="http://schemas.openxmlformats.org/officeDocument/2006/relationships/hyperlink" Target="consultantplus://offline/ref=3FF4A8762682481DA6DF34598856276595E2D5AEFB1BCB33746FEF2A5C7A673D655F8F2590116FECQDa0J" TargetMode="External"/><Relationship Id="rId61" Type="http://schemas.openxmlformats.org/officeDocument/2006/relationships/image" Target="media/image37.wmf"/><Relationship Id="rId82" Type="http://schemas.openxmlformats.org/officeDocument/2006/relationships/image" Target="media/image55.wmf"/><Relationship Id="rId19" Type="http://schemas.openxmlformats.org/officeDocument/2006/relationships/hyperlink" Target="consultantplus://offline/ref=3FF4A8762682481DA6DF2A549E3A7A6194E18FA1F51AC7622E30B4770B736D6A2210D667D41C6EECD829A9Q7a5J" TargetMode="External"/><Relationship Id="rId14" Type="http://schemas.openxmlformats.org/officeDocument/2006/relationships/hyperlink" Target="consultantplus://offline/ref=8FBE20DAD814CE0C4871C511E58C0B566B0D635B4CCDD54011F99A083322A2380B00C1CA8CEEF1B383407Au5VFJ" TargetMode="External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56" Type="http://schemas.openxmlformats.org/officeDocument/2006/relationships/image" Target="media/image34.wmf"/><Relationship Id="rId77" Type="http://schemas.openxmlformats.org/officeDocument/2006/relationships/image" Target="media/image50.wmf"/><Relationship Id="rId100" Type="http://schemas.openxmlformats.org/officeDocument/2006/relationships/image" Target="media/image69.wmf"/><Relationship Id="rId105" Type="http://schemas.openxmlformats.org/officeDocument/2006/relationships/image" Target="media/image72.wmf"/><Relationship Id="rId8" Type="http://schemas.openxmlformats.org/officeDocument/2006/relationships/hyperlink" Target="consultantplus://offline/ref=8FBE20DAD814CE0C4871C511E58C0B566B0D635B4CCDD54011F99A083322A2380B00C1CA8CEEF1B383407Fu5V8J" TargetMode="External"/><Relationship Id="rId51" Type="http://schemas.openxmlformats.org/officeDocument/2006/relationships/hyperlink" Target="consultantplus://offline/ref=3FF4A8762682481DA6DF34598856276596EAD1AEF31DCB33746FEF2A5C7A673D655F8F2590116DEDQDa0J" TargetMode="External"/><Relationship Id="rId72" Type="http://schemas.openxmlformats.org/officeDocument/2006/relationships/image" Target="media/image46.wmf"/><Relationship Id="rId93" Type="http://schemas.openxmlformats.org/officeDocument/2006/relationships/image" Target="media/image66.wmf"/><Relationship Id="rId98" Type="http://schemas.openxmlformats.org/officeDocument/2006/relationships/hyperlink" Target="consultantplus://offline/ref=3FF4A8762682481DA6DF34598856276596EAD1AEF31ACB33746FEF2A5C7A673D655F8F2590116FE4QDaFJ" TargetMode="External"/><Relationship Id="rId121" Type="http://schemas.openxmlformats.org/officeDocument/2006/relationships/hyperlink" Target="consultantplus://offline/ref=9B10BE5AED03A3704D47BBB28E41F5EB97F6008C05094DE683183025C1F7ED3C1AED9301538C32E51CE5CAOCSDE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8.wmf"/><Relationship Id="rId46" Type="http://schemas.openxmlformats.org/officeDocument/2006/relationships/image" Target="media/image27.wmf"/><Relationship Id="rId67" Type="http://schemas.openxmlformats.org/officeDocument/2006/relationships/image" Target="media/image41.wmf"/><Relationship Id="rId116" Type="http://schemas.openxmlformats.org/officeDocument/2006/relationships/hyperlink" Target="consultantplus://offline/ref=3FF4A8762682481DA6DF2A549E3A7A6194E18FA1F51AC7622E30B4770B736D6A2210D667D41C6EECD92EAFQ7a2J" TargetMode="External"/><Relationship Id="rId20" Type="http://schemas.openxmlformats.org/officeDocument/2006/relationships/hyperlink" Target="consultantplus://offline/ref=3FF4A8762682481DA6DF2A549E3A7A6194E18FA1F51AC7622E30B4770B736D6A2210D667D41C6EECD92EAAQ7a5J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38.wmf"/><Relationship Id="rId83" Type="http://schemas.openxmlformats.org/officeDocument/2006/relationships/image" Target="media/image56.wmf"/><Relationship Id="rId88" Type="http://schemas.openxmlformats.org/officeDocument/2006/relationships/image" Target="media/image61.wmf"/><Relationship Id="rId111" Type="http://schemas.openxmlformats.org/officeDocument/2006/relationships/hyperlink" Target="consultantplus://offline/ref=3FF4A8762682481DA6DF34598856276595E3D4A8FB13CB33746FEF2A5C7A673D655F8F2590116EE4QDaFJ" TargetMode="External"/><Relationship Id="rId15" Type="http://schemas.openxmlformats.org/officeDocument/2006/relationships/hyperlink" Target="consultantplus://offline/ref=8FBE20DAD814CE0C4871C511E58C0B566B0D635B4CCDD54011F99A083322A2380B00C1CA8CEEF1B383407Fu5V8J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5.wmf"/><Relationship Id="rId106" Type="http://schemas.openxmlformats.org/officeDocument/2006/relationships/image" Target="media/image73.wmf"/><Relationship Id="rId10" Type="http://schemas.openxmlformats.org/officeDocument/2006/relationships/hyperlink" Target="consultantplus://offline/ref=8FBE20DAD814CE0C4871C511E58C0B566B0D635B4CCDD54011F99A083322A2380B00C1CA8CEEF1B3824978u5V9J" TargetMode="External"/><Relationship Id="rId31" Type="http://schemas.openxmlformats.org/officeDocument/2006/relationships/image" Target="media/image13.wmf"/><Relationship Id="rId52" Type="http://schemas.openxmlformats.org/officeDocument/2006/relationships/hyperlink" Target="consultantplus://offline/ref=3FF4A8762682481DA6DF34598856276596EAD1AEF31DCB33746FEF2A5C7A673D655F8F2590116DEDQDa0J" TargetMode="External"/><Relationship Id="rId73" Type="http://schemas.openxmlformats.org/officeDocument/2006/relationships/image" Target="media/image47.wmf"/><Relationship Id="rId78" Type="http://schemas.openxmlformats.org/officeDocument/2006/relationships/image" Target="media/image51.wmf"/><Relationship Id="rId94" Type="http://schemas.openxmlformats.org/officeDocument/2006/relationships/image" Target="media/image67.wmf"/><Relationship Id="rId99" Type="http://schemas.openxmlformats.org/officeDocument/2006/relationships/hyperlink" Target="consultantplus://offline/ref=3FF4A8762682481DA6DF34598856276595EBD6A5F613CB33746FEF2A5CQ7aAJ" TargetMode="External"/><Relationship Id="rId101" Type="http://schemas.openxmlformats.org/officeDocument/2006/relationships/image" Target="media/image70.wmf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10197</Words>
  <Characters>58123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68184</CharactersWithSpaces>
  <SharedDoc>false</SharedDoc>
  <HLinks>
    <vt:vector size="294" baseType="variant">
      <vt:variant>
        <vt:i4>131072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consultantplus://offline/ref=9B10BE5AED03A3704D47BBB28E41F5EB97F6008C05094DE683183025C1F7ED3C1AED9301538C32E51CE5CAOCSDE</vt:lpwstr>
      </vt:variant>
      <vt:variant>
        <vt:lpwstr/>
      </vt:variant>
      <vt:variant>
        <vt:i4>131072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consultantplus://offline/ref=9B10BE5AED03A3704D47BBB28E41F5EB97F6008C05094DE683183025C1F7ED3C1AED9301538C32E51CE5CAOCSDE</vt:lpwstr>
      </vt:variant>
      <vt:variant>
        <vt:lpwstr/>
      </vt:variant>
      <vt:variant>
        <vt:i4>131072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consultantplus://offline/ref=9B10BE5AED03A3704D47BBB28E41F5EB97F6008C05094DE683183025C1F7ED3C1AED9301538C32E51CE5CAOCSDE</vt:lpwstr>
      </vt:variant>
      <vt:variant>
        <vt:lpwstr/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6619240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consultantplus://offline/ref=3FF4A8762682481DA6DF34598856276595E3D4A8FB13CB33746FEF2A5C7A673D655F8F2590116EE4QDaFJ</vt:lpwstr>
      </vt:variant>
      <vt:variant>
        <vt:lpwstr/>
      </vt:variant>
      <vt:variant>
        <vt:i4>983128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consultantplus://offline/ref=3FF4A8762682481DA6DF2A549E3A7A6194E18FA1F51AC7622E30B4770B736D6A2210D667D41C6EECD92EAFQ7a2J</vt:lpwstr>
      </vt:variant>
      <vt:variant>
        <vt:lpwstr/>
      </vt:variant>
      <vt:variant>
        <vt:i4>6619238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consultantplus://offline/ref=3FF4A8762682481DA6DF34598856276595E2D5AEFB1BCB33746FEF2A5C7A673D655F8F2590116FECQDa0J</vt:lpwstr>
      </vt:variant>
      <vt:variant>
        <vt:lpwstr/>
      </vt:variant>
      <vt:variant>
        <vt:i4>6619196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consultantplus://offline/ref=3FF4A8762682481DA6DF34598856276595E3D4A8FB13CB33746FEF2A5C7A673D655F8F2590116DECQDaDJ</vt:lpwstr>
      </vt:variant>
      <vt:variant>
        <vt:lpwstr/>
      </vt:variant>
      <vt:variant>
        <vt:i4>6619240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consultantplus://offline/ref=3FF4A8762682481DA6DF34598856276595E3D4A8FB13CB33746FEF2A5C7A673D655F8F2590116EE4QDaFJ</vt:lpwstr>
      </vt:variant>
      <vt:variant>
        <vt:lpwstr/>
      </vt:variant>
      <vt:variant>
        <vt:i4>983128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consultantplus://offline/ref=3FF4A8762682481DA6DF2A549E3A7A6194E18FA1F51AC7622E30B4770B736D6A2210D667D41C6EECD92EAFQ7a2J</vt:lpwstr>
      </vt:variant>
      <vt:variant>
        <vt:lpwstr/>
      </vt:variant>
      <vt:variant>
        <vt:i4>983128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consultantplus://offline/ref=3FF4A8762682481DA6DF2A549E3A7A6194E18FA1F51AC7622E30B4770B736D6A2210D667D41C6EECD92EAFQ7a2J</vt:lpwstr>
      </vt:variant>
      <vt:variant>
        <vt:lpwstr/>
      </vt:variant>
      <vt:variant>
        <vt:i4>327764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consultantplus://offline/ref=3FF4A8762682481DA6DF34598856276595EBD6A5F613CB33746FEF2A5CQ7aAJ</vt:lpwstr>
      </vt:variant>
      <vt:variant>
        <vt:lpwstr/>
      </vt:variant>
      <vt:variant>
        <vt:i4>6619233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consultantplus://offline/ref=3FF4A8762682481DA6DF34598856276596EAD1AEF31ACB33746FEF2A5C7A673D655F8F2590116FE4QDaFJ</vt:lpwstr>
      </vt:variant>
      <vt:variant>
        <vt:lpwstr/>
      </vt:variant>
      <vt:variant>
        <vt:i4>6619235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consultantplus://offline/ref=3FF4A8762682481DA6DF34598856276595EDD6ADF11ACB33746FEF2A5C7A673D655F8F2590116FEBQDa0J</vt:lpwstr>
      </vt:variant>
      <vt:variant>
        <vt:lpwstr/>
      </vt:variant>
      <vt:variant>
        <vt:i4>6619245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consultantplus://offline/ref=3FF4A8762682481DA6DF34598856276595EDD6ADF11ACB33746FEF2A5C7A673D655F8F2590116FEDQDa8J</vt:lpwstr>
      </vt:variant>
      <vt:variant>
        <vt:lpwstr/>
      </vt:variant>
      <vt:variant>
        <vt:i4>6225925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consultantplus://offline/ref=3FF4A8762682481DA6DF3459885627659CEFD7AFF01096397C36E3285B75382A6216832490116EQEa8J</vt:lpwstr>
      </vt:variant>
      <vt:variant>
        <vt:lpwstr/>
      </vt:variant>
      <vt:variant>
        <vt:i4>7143475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7143482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6291509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7274550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consultantplus://offline/ref=3FF4A8762682481DA6DF2A549E3A7A6194E18FA1F41EC0652C30B4770B736D6AQ2a2J</vt:lpwstr>
      </vt:variant>
      <vt:variant>
        <vt:lpwstr/>
      </vt:variant>
      <vt:variant>
        <vt:i4>7274550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consultantplus://offline/ref=3FF4A8762682481DA6DF2A549E3A7A6194E18FA1F41EC0652C30B4770B736D6AQ2a2J</vt:lpwstr>
      </vt:variant>
      <vt:variant>
        <vt:lpwstr/>
      </vt:variant>
      <vt:variant>
        <vt:i4>983053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consultantplus://offline/ref=3FF4A8762682481DA6DF2A549E3A7A6194E18FA1F51BC8662E30B4770B736D6A2210D667D41C6EECD82EA1Q7a9J</vt:lpwstr>
      </vt:variant>
      <vt:variant>
        <vt:lpwstr/>
      </vt:variant>
      <vt:variant>
        <vt:i4>983128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consultantplus://offline/ref=3FF4A8762682481DA6DF2A549E3A7A6194E18FA1F51AC7622E30B4770B736D6A2210D667D41C6EECD92EAFQ7a2J</vt:lpwstr>
      </vt:variant>
      <vt:variant>
        <vt:lpwstr/>
      </vt:variant>
      <vt:variant>
        <vt:i4>6619232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consultantplus://offline/ref=3FF4A8762682481DA6DF34598856276596EAD1AEF31DCB33746FEF2A5C7A673D655F8F2590116DEDQDa0J</vt:lpwstr>
      </vt:variant>
      <vt:variant>
        <vt:lpwstr/>
      </vt:variant>
      <vt:variant>
        <vt:i4>6619232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consultantplus://offline/ref=3FF4A8762682481DA6DF34598856276596EAD1AEF31DCB33746FEF2A5C7A673D655F8F2590116DEDQDa0J</vt:lpwstr>
      </vt:variant>
      <vt:variant>
        <vt:lpwstr/>
      </vt:variant>
      <vt:variant>
        <vt:i4>6619232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consultantplus://offline/ref=3FF4A8762682481DA6DF34598856276596EAD1AEF31DCB33746FEF2A5C7A673D655F8F2590116DEDQDa0J</vt:lpwstr>
      </vt:variant>
      <vt:variant>
        <vt:lpwstr/>
      </vt:variant>
      <vt:variant>
        <vt:i4>6619240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consultantplus://offline/ref=3FF4A8762682481DA6DF34598856276595E3D4A8FB13CB33746FEF2A5C7A673D655F8F2590116EE4QDaFJ</vt:lpwstr>
      </vt:variant>
      <vt:variant>
        <vt:lpwstr/>
      </vt:variant>
      <vt:variant>
        <vt:i4>6619240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consultantplus://offline/ref=3FF4A8762682481DA6DF34598856276595E3D4A8FB13CB33746FEF2A5C7A673D655F8F2590116EE4QDaFJ</vt:lpwstr>
      </vt:variant>
      <vt:variant>
        <vt:lpwstr/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983128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consultantplus://offline/ref=3FF4A8762682481DA6DF2A549E3A7A6194E18FA1F51AC7622E30B4770B736D6A2210D667D41C6EECD92EAAQ7a5J</vt:lpwstr>
      </vt:variant>
      <vt:variant>
        <vt:lpwstr/>
      </vt:variant>
      <vt:variant>
        <vt:i4>983133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consultantplus://offline/ref=3FF4A8762682481DA6DF2A549E3A7A6194E18FA1F51AC7622E30B4770B736D6A2210D667D41C6EECD829A9Q7a5J</vt:lpwstr>
      </vt:variant>
      <vt:variant>
        <vt:lpwstr/>
      </vt:variant>
      <vt:variant>
        <vt:i4>4390999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consultantplus://offline/ref=8FBE20DAD814CE0C4871C511E58C0B566B0D635B4CCDD54011F99A083322A2380B00C1CA8CEEF1B383407Fu5V8J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consultantplus://offline/ref=8FBE20DAD814CE0C4871C511E58C0B566B0D635B4CCDD54011F99A083322A2380B00C1CA8CEEF1B383407Au5VFJ</vt:lpwstr>
      </vt:variant>
      <vt:variant>
        <vt:lpwstr/>
      </vt:variant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consultantplus://offline/ref=8FBE20DAD814CE0C4871C511E58C0B566B0D635B4CCDD54011F99A083322A2380B00C1CA8CEEF1B383407Au5VFJ</vt:lpwstr>
      </vt:variant>
      <vt:variant>
        <vt:lpwstr/>
      </vt:variant>
      <vt:variant>
        <vt:i4>4390999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consultantplus://offline/ref=8FBE20DAD814CE0C4871C511E58C0B566B0D635B4CCDD54011F99A083322A2380B00C1CA8CEEF1B383407Fu5V8J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consultantplus://offline/ref=8FBE20DAD814CE0C4871C511E58C0B566B0D635B4CCDD54011F99A083322A2380B00C1CA8CEEF1B383407Au5VFJ</vt:lpwstr>
      </vt:variant>
      <vt:variant>
        <vt:lpwstr/>
      </vt:variant>
      <vt:variant>
        <vt:i4>4390912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consultantplus://offline/ref=8FBE20DAD814CE0C4871C511E58C0B566B0D635B4CCDD54011F99A083322A2380B00C1CA8CEEF1B3824978u5V9J</vt:lpwstr>
      </vt:variant>
      <vt:variant>
        <vt:lpwstr/>
      </vt:variant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consultantplus://offline/ref=8FBE20DAD814CE0C4871C511E58C0B566B0D635B4CCDD54011F99A083322A2380B00C1CA8CEEF1B382477Au5VAJ</vt:lpwstr>
      </vt:variant>
      <vt:variant>
        <vt:lpwstr/>
      </vt:variant>
      <vt:variant>
        <vt:i4>4390999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consultantplus://offline/ref=8FBE20DAD814CE0C4871C511E58C0B566B0D635B4CCDD54011F99A083322A2380B00C1CA8CEEF1B383407Fu5V8J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consultantplus://offline/ref=8FBE20DAD814CE0C4871C511E58C0B566B0D635B4CCDD54011F99A083322A2380B00C1CA8CEEF1B383407Au5VFJ</vt:lpwstr>
      </vt:variant>
      <vt:variant>
        <vt:lpwstr/>
      </vt:variant>
      <vt:variant>
        <vt:i4>4390912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consultantplus://offline/ref=8FBE20DAD814CE0C4871C511E58C0B566B0D635B4CCDD54011F99A083322A2380B00C1CA8CEEF1B3824978u5V9J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consultantplus://offline/ref=C25C7A8D346478343899ED8090F830CC055F3D593623420A9CEBCE4BB50A8616576CF1FFE7D09AC724504Dt2VAJ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consultantplus://offline/ref=D0FAEFF8279DC4DE6BC16CDABD02255BF19A11E13DE30C6E27006AE39C12A16D5F5586CD06wAI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2017-02-16T09:31:00Z</dcterms:created>
  <dcterms:modified xsi:type="dcterms:W3CDTF">2017-02-16T09:31:00Z</dcterms:modified>
</cp:coreProperties>
</file>