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СОВЕТ ДЕПУТАТОВ МУНИЦИПАЛЬНОГО ОБРАЗОВАНИЯ</w:t>
      </w: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ФЕДОРОВСКИЙ ПЕРВЫЙ СЕЛЬСОВЕТ САРАКТАШСКОГО РАЙОНА</w:t>
      </w: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РЕШЕНИЕ</w:t>
      </w:r>
    </w:p>
    <w:p w:rsidR="003000DB" w:rsidRPr="00B7475A" w:rsidRDefault="00E30D5E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Внеочередного девятого</w:t>
      </w:r>
      <w:r w:rsidR="003000DB" w:rsidRPr="00B7475A">
        <w:rPr>
          <w:rFonts w:ascii="Times New Roman" w:eastAsia="Times New Roman" w:hAnsi="Times New Roman"/>
          <w:sz w:val="25"/>
          <w:szCs w:val="25"/>
          <w:lang w:eastAsia="ru-RU"/>
        </w:rPr>
        <w:t xml:space="preserve"> заседания Совета депутатов</w:t>
      </w: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Федоровский Первый сельсовет</w:t>
      </w:r>
    </w:p>
    <w:p w:rsidR="003000DB" w:rsidRPr="00B7475A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7475A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605CF" w:rsidRPr="00B7475A" w:rsidRDefault="003000DB" w:rsidP="00B74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eastAsia="Times New Roman" w:hAnsi="Times New Roman"/>
          <w:sz w:val="25"/>
          <w:szCs w:val="25"/>
        </w:rPr>
        <w:t xml:space="preserve">                          </w:t>
      </w:r>
    </w:p>
    <w:p w:rsidR="00B7475A" w:rsidRPr="00B7475A" w:rsidRDefault="00B7475A" w:rsidP="00B7475A">
      <w:pPr>
        <w:spacing w:after="0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№  </w:t>
      </w:r>
      <w:r w:rsidR="001B3C5C">
        <w:rPr>
          <w:rFonts w:ascii="Times New Roman" w:hAnsi="Times New Roman"/>
          <w:sz w:val="25"/>
          <w:szCs w:val="25"/>
        </w:rPr>
        <w:t>3</w:t>
      </w:r>
      <w:r w:rsidR="00E30D5E">
        <w:rPr>
          <w:rFonts w:ascii="Times New Roman" w:hAnsi="Times New Roman"/>
          <w:sz w:val="25"/>
          <w:szCs w:val="25"/>
        </w:rPr>
        <w:t>9</w:t>
      </w:r>
      <w:r w:rsidRPr="00B7475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</w:t>
      </w:r>
      <w:r w:rsidR="000C4E8A">
        <w:rPr>
          <w:rFonts w:ascii="Times New Roman" w:hAnsi="Times New Roman"/>
          <w:sz w:val="25"/>
          <w:szCs w:val="25"/>
        </w:rPr>
        <w:t xml:space="preserve">              </w:t>
      </w:r>
      <w:r w:rsidRPr="00B7475A">
        <w:rPr>
          <w:rFonts w:ascii="Times New Roman" w:hAnsi="Times New Roman"/>
          <w:sz w:val="25"/>
          <w:szCs w:val="25"/>
        </w:rPr>
        <w:t xml:space="preserve">    от  </w:t>
      </w:r>
      <w:r w:rsidR="00F47E26">
        <w:rPr>
          <w:rFonts w:ascii="Times New Roman" w:hAnsi="Times New Roman"/>
          <w:sz w:val="25"/>
          <w:szCs w:val="25"/>
          <w:lang w:val="en-US"/>
        </w:rPr>
        <w:t>3</w:t>
      </w:r>
      <w:bookmarkStart w:id="0" w:name="_GoBack"/>
      <w:bookmarkEnd w:id="0"/>
      <w:r w:rsidR="000C4E8A">
        <w:rPr>
          <w:rFonts w:ascii="Times New Roman" w:eastAsia="Times New Roman" w:hAnsi="Times New Roman"/>
          <w:sz w:val="25"/>
          <w:szCs w:val="25"/>
        </w:rPr>
        <w:t xml:space="preserve">0 сентября </w:t>
      </w:r>
      <w:r w:rsidRPr="00B7475A">
        <w:rPr>
          <w:rFonts w:ascii="Times New Roman" w:hAnsi="Times New Roman"/>
          <w:sz w:val="25"/>
          <w:szCs w:val="25"/>
        </w:rPr>
        <w:t>2016 года</w:t>
      </w:r>
    </w:p>
    <w:p w:rsidR="00B7475A" w:rsidRPr="00B7475A" w:rsidRDefault="00B7475A" w:rsidP="00B7475A">
      <w:pPr>
        <w:spacing w:after="0"/>
        <w:rPr>
          <w:sz w:val="25"/>
          <w:szCs w:val="25"/>
        </w:rPr>
      </w:pPr>
    </w:p>
    <w:p w:rsidR="00B7475A" w:rsidRPr="00B7475A" w:rsidRDefault="00B7475A" w:rsidP="00B74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8"/>
          <w:szCs w:val="28"/>
        </w:rPr>
        <w:t xml:space="preserve">«О внесение </w:t>
      </w:r>
      <w:r w:rsidRPr="00B7475A">
        <w:rPr>
          <w:rFonts w:ascii="Times New Roman" w:hAnsi="Times New Roman"/>
          <w:sz w:val="25"/>
          <w:szCs w:val="25"/>
        </w:rPr>
        <w:t>изменений в  Положение «О порядке ознакомления</w:t>
      </w:r>
    </w:p>
    <w:p w:rsidR="00B7475A" w:rsidRPr="00B7475A" w:rsidRDefault="00B7475A" w:rsidP="00B74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граждан с нормативными правовыми актами органов местного</w:t>
      </w:r>
    </w:p>
    <w:p w:rsidR="00B7475A" w:rsidRPr="00B7475A" w:rsidRDefault="00B7475A" w:rsidP="00B74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самоуправления в муниципальном образовании </w:t>
      </w:r>
      <w:r w:rsidR="003B0F0F">
        <w:rPr>
          <w:rFonts w:ascii="Times New Roman" w:hAnsi="Times New Roman"/>
          <w:sz w:val="25"/>
          <w:szCs w:val="25"/>
        </w:rPr>
        <w:t>Федоровский Первый сельсовет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 w:rsidRPr="00B7475A">
        <w:rPr>
          <w:rFonts w:ascii="Times New Roman" w:hAnsi="Times New Roman"/>
          <w:color w:val="000000"/>
          <w:sz w:val="25"/>
          <w:szCs w:val="25"/>
        </w:rPr>
        <w:t>Саракташского района Оренбургской области</w:t>
      </w:r>
      <w:r w:rsidRPr="00B7475A">
        <w:rPr>
          <w:rFonts w:ascii="Times New Roman" w:hAnsi="Times New Roman"/>
          <w:sz w:val="25"/>
          <w:szCs w:val="25"/>
        </w:rPr>
        <w:t>»</w:t>
      </w:r>
    </w:p>
    <w:p w:rsidR="00B7475A" w:rsidRPr="00B7475A" w:rsidRDefault="00B7475A" w:rsidP="00B74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                                               </w:t>
      </w:r>
    </w:p>
    <w:p w:rsidR="000C4E8A" w:rsidRDefault="00B7475A" w:rsidP="00B7475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В связи с принятием Положения «О м</w:t>
      </w:r>
      <w:r w:rsidRPr="00B7475A">
        <w:rPr>
          <w:rFonts w:ascii="Times New Roman" w:hAnsi="Times New Roman"/>
          <w:bCs/>
          <w:sz w:val="25"/>
          <w:szCs w:val="25"/>
        </w:rPr>
        <w:t>униципальных правовых актах 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 xml:space="preserve"> муниципального образования 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Федоровский Первый 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 xml:space="preserve"> сельсовет</w:t>
      </w:r>
      <w:r w:rsidRPr="00B7475A">
        <w:rPr>
          <w:rFonts w:ascii="Times New Roman" w:hAnsi="Times New Roman"/>
          <w:color w:val="000000"/>
          <w:sz w:val="25"/>
          <w:szCs w:val="25"/>
        </w:rPr>
        <w:t xml:space="preserve"> Саракташского района Оренбургской области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 xml:space="preserve">», утвержденного решением Совета депутатов 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Федоровского Первого 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>сельсовета Саракташского района Оренбургской области №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76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 xml:space="preserve"> от 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21 августа </w:t>
      </w:r>
      <w:r w:rsidRPr="00B7475A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12</w:t>
      </w:r>
      <w:r w:rsidRPr="00B747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Cs/>
          <w:color w:val="000000"/>
          <w:sz w:val="25"/>
          <w:szCs w:val="25"/>
        </w:rPr>
        <w:t>года</w:t>
      </w:r>
      <w:r w:rsidRPr="00B7475A">
        <w:rPr>
          <w:rFonts w:ascii="Times New Roman" w:hAnsi="Times New Roman"/>
          <w:bCs/>
          <w:color w:val="000000"/>
          <w:sz w:val="25"/>
          <w:szCs w:val="25"/>
        </w:rPr>
        <w:t>, н</w:t>
      </w:r>
      <w:r w:rsidRPr="00B7475A">
        <w:rPr>
          <w:rFonts w:ascii="Times New Roman" w:hAnsi="Times New Roman"/>
          <w:sz w:val="25"/>
          <w:szCs w:val="25"/>
        </w:rPr>
        <w:t xml:space="preserve">а основании Федерального закона № 131-ФЗ от 06.10.2003 года «Об общих принципах организации местного самоуправления в Российской Федерации», Закона Оренбургской области от 21.02.1996 года «Об организации местного самоуправления в Оренбургской области», Устава муниципального образования  </w:t>
      </w:r>
      <w:r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сельсовет, </w:t>
      </w:r>
    </w:p>
    <w:p w:rsidR="000C4E8A" w:rsidRDefault="000C4E8A" w:rsidP="00B7475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B7475A" w:rsidRDefault="00B7475A" w:rsidP="00B7475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Совет депутатов муниципального образования  </w:t>
      </w:r>
      <w:r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</w:t>
      </w:r>
    </w:p>
    <w:p w:rsidR="000C4E8A" w:rsidRPr="00B7475A" w:rsidRDefault="000C4E8A" w:rsidP="00B7475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B7475A" w:rsidRPr="00B7475A" w:rsidRDefault="00B7475A" w:rsidP="00B7475A">
      <w:pPr>
        <w:spacing w:line="240" w:lineRule="auto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Р Е Ш И Л:</w:t>
      </w:r>
    </w:p>
    <w:p w:rsidR="00B7475A" w:rsidRPr="00B7475A" w:rsidRDefault="00B7475A" w:rsidP="000C4E8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  <w:highlight w:val="yellow"/>
        </w:rPr>
      </w:pPr>
      <w:r w:rsidRPr="00B7475A">
        <w:rPr>
          <w:rFonts w:ascii="Times New Roman" w:hAnsi="Times New Roman"/>
          <w:sz w:val="25"/>
          <w:szCs w:val="25"/>
        </w:rPr>
        <w:t xml:space="preserve">1. Внести изменения в Положение «О порядке ознакомления граждан с нормативными правовыми актами органов местного самоуправления в муниципальном образовании  </w:t>
      </w:r>
      <w:r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 (об обнародовании нормативных правовых актов)», утвержденного решением Совета депутатов  </w:t>
      </w:r>
      <w:r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 Саракташского района Оренбургской области № </w:t>
      </w:r>
      <w:r>
        <w:rPr>
          <w:rFonts w:ascii="Times New Roman" w:hAnsi="Times New Roman"/>
          <w:sz w:val="25"/>
          <w:szCs w:val="25"/>
        </w:rPr>
        <w:t>13</w:t>
      </w:r>
      <w:r w:rsidRPr="00B7475A">
        <w:rPr>
          <w:rFonts w:ascii="Times New Roman" w:hAnsi="Times New Roman"/>
          <w:sz w:val="25"/>
          <w:szCs w:val="25"/>
        </w:rPr>
        <w:t xml:space="preserve">  от </w:t>
      </w:r>
      <w:r>
        <w:rPr>
          <w:rFonts w:ascii="Times New Roman" w:hAnsi="Times New Roman"/>
          <w:sz w:val="25"/>
          <w:szCs w:val="25"/>
        </w:rPr>
        <w:t>9 ноября 2005</w:t>
      </w:r>
      <w:r w:rsidRPr="00B7475A">
        <w:rPr>
          <w:rFonts w:ascii="Times New Roman" w:hAnsi="Times New Roman"/>
          <w:sz w:val="25"/>
          <w:szCs w:val="25"/>
        </w:rPr>
        <w:t xml:space="preserve"> года согласно </w:t>
      </w:r>
      <w:r w:rsidRPr="00584267">
        <w:rPr>
          <w:rFonts w:ascii="Times New Roman" w:hAnsi="Times New Roman"/>
          <w:sz w:val="25"/>
          <w:szCs w:val="25"/>
        </w:rPr>
        <w:t>приложения.</w:t>
      </w:r>
    </w:p>
    <w:p w:rsidR="00B7475A" w:rsidRPr="00B7475A" w:rsidRDefault="00B7475A" w:rsidP="000C4E8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B7475A">
        <w:rPr>
          <w:rFonts w:ascii="Times New Roman" w:hAnsi="Times New Roman"/>
          <w:sz w:val="25"/>
          <w:szCs w:val="25"/>
        </w:rPr>
        <w:t>. Настоящее решение вступает в силу со дня его подписания и подлежит официальному опубликованию.</w:t>
      </w:r>
    </w:p>
    <w:p w:rsidR="000C4E8A" w:rsidRPr="000C3664" w:rsidRDefault="00B7475A" w:rsidP="000C4E8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B7475A">
        <w:rPr>
          <w:rFonts w:ascii="Times New Roman" w:hAnsi="Times New Roman"/>
          <w:sz w:val="25"/>
          <w:szCs w:val="25"/>
        </w:rPr>
        <w:t xml:space="preserve">. </w:t>
      </w:r>
      <w:r w:rsidR="000C4E8A" w:rsidRPr="000C3664">
        <w:rPr>
          <w:rFonts w:ascii="Times New Roman" w:hAnsi="Times New Roman"/>
          <w:sz w:val="25"/>
          <w:szCs w:val="25"/>
        </w:rPr>
        <w:t>Контроль за исполнением данного реш</w:t>
      </w:r>
      <w:r w:rsidR="000C4E8A">
        <w:rPr>
          <w:rFonts w:ascii="Times New Roman" w:hAnsi="Times New Roman"/>
          <w:sz w:val="25"/>
          <w:szCs w:val="25"/>
        </w:rPr>
        <w:t xml:space="preserve">ения возложить на </w:t>
      </w:r>
      <w:r w:rsidR="000C4E8A" w:rsidRPr="000C3664">
        <w:rPr>
          <w:rFonts w:ascii="Times New Roman" w:hAnsi="Times New Roman"/>
          <w:bCs/>
          <w:sz w:val="25"/>
          <w:szCs w:val="25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0C4E8A" w:rsidRPr="000C3664">
        <w:rPr>
          <w:rFonts w:ascii="Times New Roman" w:hAnsi="Times New Roman"/>
          <w:sz w:val="25"/>
          <w:szCs w:val="25"/>
        </w:rPr>
        <w:t xml:space="preserve">  </w:t>
      </w:r>
      <w:r w:rsidR="000C4E8A">
        <w:rPr>
          <w:rFonts w:ascii="Times New Roman" w:hAnsi="Times New Roman"/>
          <w:sz w:val="25"/>
          <w:szCs w:val="25"/>
        </w:rPr>
        <w:t>(</w:t>
      </w:r>
      <w:r w:rsidR="000C4E8A" w:rsidRPr="000C3664">
        <w:rPr>
          <w:rFonts w:ascii="Times New Roman" w:hAnsi="Times New Roman"/>
          <w:sz w:val="25"/>
          <w:szCs w:val="25"/>
        </w:rPr>
        <w:t>Афонина А.А.</w:t>
      </w:r>
      <w:r w:rsidR="000C4E8A">
        <w:rPr>
          <w:rFonts w:ascii="Times New Roman" w:hAnsi="Times New Roman"/>
          <w:sz w:val="25"/>
          <w:szCs w:val="25"/>
        </w:rPr>
        <w:t>)</w:t>
      </w:r>
    </w:p>
    <w:p w:rsidR="00B7475A" w:rsidRPr="00B7475A" w:rsidRDefault="00B7475A" w:rsidP="00B7475A">
      <w:pPr>
        <w:spacing w:line="240" w:lineRule="auto"/>
        <w:rPr>
          <w:rFonts w:ascii="Times New Roman" w:hAnsi="Times New Roman"/>
          <w:sz w:val="25"/>
          <w:szCs w:val="25"/>
        </w:rPr>
      </w:pPr>
    </w:p>
    <w:p w:rsidR="002B6764" w:rsidRPr="00BC2564" w:rsidRDefault="002B6764" w:rsidP="002B67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сельсовета, </w:t>
      </w:r>
    </w:p>
    <w:p w:rsidR="002B6764" w:rsidRPr="00BC2564" w:rsidRDefault="002B6764" w:rsidP="002B67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</w:t>
      </w:r>
    </w:p>
    <w:p w:rsidR="002B6764" w:rsidRPr="00BC2564" w:rsidRDefault="002B6764" w:rsidP="002B67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>депутатов сельсовета                                                                                       А.А.Хлопушин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812"/>
      </w:tblGrid>
      <w:tr w:rsidR="002B6764" w:rsidRPr="00BC2564" w:rsidTr="00580830">
        <w:trPr>
          <w:trHeight w:val="868"/>
        </w:trPr>
        <w:tc>
          <w:tcPr>
            <w:tcW w:w="1548" w:type="dxa"/>
          </w:tcPr>
          <w:p w:rsidR="002B67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B6764" w:rsidRPr="00BC25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B6764" w:rsidRPr="00BC25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2B67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B6764" w:rsidRPr="00BC25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2B6764" w:rsidRPr="00BC25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депутатам Совета депутатов </w:t>
            </w:r>
            <w:r w:rsidRPr="00BC256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Федоровского Первого сельсовета</w:t>
            </w:r>
          </w:p>
          <w:p w:rsidR="002B6764" w:rsidRPr="00BC2564" w:rsidRDefault="002B6764" w:rsidP="00580830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Саракташского района, прокуратуре района, в дело</w:t>
            </w:r>
          </w:p>
        </w:tc>
      </w:tr>
    </w:tbl>
    <w:p w:rsidR="00B7475A" w:rsidRPr="00B7475A" w:rsidRDefault="00B7475A" w:rsidP="00775FFA">
      <w:pPr>
        <w:spacing w:after="0" w:line="240" w:lineRule="auto"/>
        <w:ind w:firstLine="567"/>
        <w:jc w:val="right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lastRenderedPageBreak/>
        <w:t xml:space="preserve"> Приложение</w:t>
      </w:r>
    </w:p>
    <w:p w:rsidR="00B7475A" w:rsidRPr="00B7475A" w:rsidRDefault="00B7475A" w:rsidP="00775FFA">
      <w:pPr>
        <w:spacing w:after="0" w:line="240" w:lineRule="auto"/>
        <w:ind w:firstLine="567"/>
        <w:jc w:val="right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к решению  Совета депутатов</w:t>
      </w:r>
    </w:p>
    <w:p w:rsidR="00B7475A" w:rsidRPr="00B7475A" w:rsidRDefault="00B7475A" w:rsidP="00775FFA">
      <w:pPr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                                                </w:t>
      </w:r>
      <w:r w:rsidR="002B6764">
        <w:rPr>
          <w:rFonts w:ascii="Times New Roman" w:hAnsi="Times New Roman"/>
          <w:sz w:val="25"/>
          <w:szCs w:val="25"/>
        </w:rPr>
        <w:t xml:space="preserve">                               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сельсовета</w:t>
      </w:r>
    </w:p>
    <w:p w:rsidR="00B7475A" w:rsidRPr="00B7475A" w:rsidRDefault="00B7475A" w:rsidP="00775FFA">
      <w:pPr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                                               </w:t>
      </w:r>
      <w:r w:rsidR="000C4E8A">
        <w:rPr>
          <w:rFonts w:ascii="Times New Roman" w:hAnsi="Times New Roman"/>
          <w:sz w:val="25"/>
          <w:szCs w:val="25"/>
        </w:rPr>
        <w:t xml:space="preserve">                                     </w:t>
      </w:r>
      <w:r w:rsidR="000C4E8A" w:rsidRPr="00B7475A">
        <w:rPr>
          <w:rFonts w:ascii="Times New Roman" w:hAnsi="Times New Roman"/>
          <w:sz w:val="25"/>
          <w:szCs w:val="25"/>
        </w:rPr>
        <w:t xml:space="preserve">от  </w:t>
      </w:r>
      <w:r w:rsidR="000C4E8A">
        <w:rPr>
          <w:rFonts w:ascii="Times New Roman" w:eastAsia="Times New Roman" w:hAnsi="Times New Roman"/>
          <w:sz w:val="25"/>
          <w:szCs w:val="25"/>
        </w:rPr>
        <w:t>0</w:t>
      </w:r>
      <w:r w:rsidR="00E30D5E">
        <w:rPr>
          <w:rFonts w:ascii="Times New Roman" w:eastAsia="Times New Roman" w:hAnsi="Times New Roman"/>
          <w:sz w:val="25"/>
          <w:szCs w:val="25"/>
        </w:rPr>
        <w:t>7</w:t>
      </w:r>
      <w:r w:rsidR="000C4E8A">
        <w:rPr>
          <w:rFonts w:ascii="Times New Roman" w:eastAsia="Times New Roman" w:hAnsi="Times New Roman"/>
          <w:sz w:val="25"/>
          <w:szCs w:val="25"/>
        </w:rPr>
        <w:t xml:space="preserve"> сентября </w:t>
      </w:r>
      <w:r w:rsidR="000C4E8A" w:rsidRPr="00B7475A">
        <w:rPr>
          <w:rFonts w:ascii="Times New Roman" w:hAnsi="Times New Roman"/>
          <w:sz w:val="25"/>
          <w:szCs w:val="25"/>
        </w:rPr>
        <w:t>2016 года</w:t>
      </w:r>
      <w:r w:rsidRPr="00B7475A">
        <w:rPr>
          <w:rFonts w:ascii="Times New Roman" w:hAnsi="Times New Roman"/>
          <w:sz w:val="25"/>
          <w:szCs w:val="25"/>
        </w:rPr>
        <w:t xml:space="preserve">  №</w:t>
      </w:r>
      <w:r w:rsidR="000C4E8A">
        <w:rPr>
          <w:rFonts w:ascii="Times New Roman" w:hAnsi="Times New Roman"/>
          <w:sz w:val="25"/>
          <w:szCs w:val="25"/>
        </w:rPr>
        <w:t xml:space="preserve"> 3</w:t>
      </w:r>
      <w:r w:rsidR="00E30D5E">
        <w:rPr>
          <w:rFonts w:ascii="Times New Roman" w:hAnsi="Times New Roman"/>
          <w:sz w:val="25"/>
          <w:szCs w:val="25"/>
        </w:rPr>
        <w:t>9</w:t>
      </w:r>
    </w:p>
    <w:p w:rsidR="00B7475A" w:rsidRPr="00B7475A" w:rsidRDefault="00B7475A" w:rsidP="00584267">
      <w:pPr>
        <w:spacing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B7475A" w:rsidRPr="00B7475A" w:rsidRDefault="00B7475A" w:rsidP="00B7475A">
      <w:pPr>
        <w:spacing w:line="240" w:lineRule="auto"/>
        <w:ind w:firstLine="567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Пункт 1 статьи 3 дополнить абзацем 5 следующего :</w:t>
      </w:r>
    </w:p>
    <w:p w:rsidR="00B7475A" w:rsidRPr="00B7475A" w:rsidRDefault="00B7475A" w:rsidP="00B7475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    «- размещение нормативных правовых актов на официальном сайте МО  </w:t>
      </w:r>
      <w:r w:rsidR="002B6764"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 </w:t>
      </w:r>
      <w:hyperlink r:id="rId8" w:history="1">
        <w:r w:rsidR="002B6764" w:rsidRPr="00542C95">
          <w:rPr>
            <w:rStyle w:val="a8"/>
            <w:sz w:val="25"/>
            <w:szCs w:val="25"/>
            <w:lang w:val="en-US"/>
          </w:rPr>
          <w:t>http</w:t>
        </w:r>
        <w:r w:rsidR="002B6764" w:rsidRPr="00542C95">
          <w:rPr>
            <w:rStyle w:val="a8"/>
            <w:sz w:val="25"/>
            <w:szCs w:val="25"/>
          </w:rPr>
          <w:t>://</w:t>
        </w:r>
        <w:r w:rsidR="002B6764" w:rsidRPr="00542C95">
          <w:rPr>
            <w:rStyle w:val="a8"/>
            <w:sz w:val="25"/>
            <w:szCs w:val="25"/>
            <w:lang w:val="en-US"/>
          </w:rPr>
          <w:t>www</w:t>
        </w:r>
        <w:r w:rsidR="002B6764" w:rsidRPr="00542C95">
          <w:rPr>
            <w:rStyle w:val="a8"/>
            <w:sz w:val="25"/>
            <w:szCs w:val="25"/>
          </w:rPr>
          <w:t>.admfedorovka.ru./</w:t>
        </w:r>
      </w:hyperlink>
      <w:r w:rsidRPr="00B7475A">
        <w:rPr>
          <w:rFonts w:ascii="Times New Roman" w:hAnsi="Times New Roman"/>
          <w:sz w:val="25"/>
          <w:szCs w:val="25"/>
        </w:rPr>
        <w:t>»;</w:t>
      </w:r>
    </w:p>
    <w:p w:rsidR="00B7475A" w:rsidRPr="00B7475A" w:rsidRDefault="00B7475A" w:rsidP="00B7475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       Абзац 5 пункта 1 стати 3 абзацем считать абзацем 6, изложив его в следующей редакции: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«- официальное опубликование в средствах массовой информации (в районной газете Саракташского района Оренбургской области)».</w:t>
      </w:r>
    </w:p>
    <w:p w:rsidR="00B7475A" w:rsidRPr="00B7475A" w:rsidRDefault="00B7475A" w:rsidP="00112403">
      <w:pPr>
        <w:spacing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B7475A" w:rsidRPr="00B7475A" w:rsidRDefault="00B7475A" w:rsidP="00B7475A">
      <w:pPr>
        <w:spacing w:line="240" w:lineRule="auto"/>
        <w:ind w:firstLine="567"/>
        <w:rPr>
          <w:rFonts w:ascii="Times New Roman" w:hAnsi="Times New Roman"/>
          <w:b/>
          <w:bCs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Стать 4 изложить в следующей редакции :</w:t>
      </w:r>
    </w:p>
    <w:p w:rsidR="00B7475A" w:rsidRPr="00B7475A" w:rsidRDefault="00B7475A" w:rsidP="00B7475A">
      <w:pPr>
        <w:spacing w:line="240" w:lineRule="auto"/>
        <w:ind w:firstLine="567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«Статья 4. Официальное опубликование (обнародование)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1. Источниками официального опубликования нормативных актов органов местного самоуправления  </w:t>
      </w:r>
      <w:r w:rsidR="002B6764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 является их размещение на официальном сайте МО  </w:t>
      </w:r>
      <w:r w:rsidR="002B6764"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 </w:t>
      </w:r>
      <w:hyperlink r:id="rId9" w:history="1">
        <w:r w:rsidRPr="002B6764">
          <w:rPr>
            <w:rStyle w:val="a8"/>
            <w:color w:val="000000"/>
            <w:sz w:val="25"/>
            <w:szCs w:val="25"/>
            <w:lang w:val="en-US"/>
          </w:rPr>
          <w:t>http</w:t>
        </w:r>
        <w:r w:rsidRPr="002B6764">
          <w:rPr>
            <w:rStyle w:val="a8"/>
            <w:color w:val="000000"/>
            <w:sz w:val="25"/>
            <w:szCs w:val="25"/>
          </w:rPr>
          <w:t>://</w:t>
        </w:r>
        <w:r w:rsidRPr="002B6764">
          <w:rPr>
            <w:rStyle w:val="a8"/>
            <w:color w:val="000000"/>
            <w:sz w:val="25"/>
            <w:szCs w:val="25"/>
            <w:lang w:val="en-US"/>
          </w:rPr>
          <w:t>www</w:t>
        </w:r>
        <w:r w:rsidRPr="002B6764">
          <w:rPr>
            <w:rStyle w:val="a8"/>
            <w:color w:val="000000"/>
            <w:sz w:val="25"/>
            <w:szCs w:val="25"/>
          </w:rPr>
          <w:t>.</w:t>
        </w:r>
        <w:r w:rsidRPr="002B6764">
          <w:rPr>
            <w:rFonts w:ascii="Times New Roman" w:hAnsi="Times New Roman"/>
            <w:color w:val="000000"/>
            <w:sz w:val="25"/>
            <w:szCs w:val="25"/>
            <w:u w:val="single"/>
          </w:rPr>
          <w:t xml:space="preserve"> </w:t>
        </w:r>
        <w:r w:rsidR="002B6764" w:rsidRPr="002B6764">
          <w:rPr>
            <w:rFonts w:ascii="Times New Roman" w:hAnsi="Times New Roman"/>
            <w:color w:val="000000"/>
            <w:sz w:val="25"/>
            <w:szCs w:val="25"/>
            <w:u w:val="single"/>
          </w:rPr>
          <w:t>admfedorovka</w:t>
        </w:r>
        <w:r w:rsidRPr="002B6764">
          <w:rPr>
            <w:rStyle w:val="a8"/>
            <w:color w:val="000000"/>
            <w:sz w:val="25"/>
            <w:szCs w:val="25"/>
          </w:rPr>
          <w:t>.</w:t>
        </w:r>
        <w:r w:rsidRPr="002B6764">
          <w:rPr>
            <w:rStyle w:val="a8"/>
            <w:color w:val="000000"/>
            <w:sz w:val="25"/>
            <w:szCs w:val="25"/>
            <w:lang w:val="en-US"/>
          </w:rPr>
          <w:t>ru</w:t>
        </w:r>
        <w:r w:rsidRPr="002B6764">
          <w:rPr>
            <w:rStyle w:val="a8"/>
            <w:color w:val="000000"/>
            <w:sz w:val="25"/>
            <w:szCs w:val="25"/>
          </w:rPr>
          <w:t>/</w:t>
        </w:r>
      </w:hyperlink>
      <w:r w:rsidRPr="00B7475A">
        <w:rPr>
          <w:rFonts w:ascii="Times New Roman" w:hAnsi="Times New Roman"/>
          <w:sz w:val="25"/>
          <w:szCs w:val="25"/>
        </w:rPr>
        <w:t>,  информации и (или) опубликование их в районной газете (газете сельского поселения).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Обнародованием нормативных актов органов местного самоуправления  </w:t>
      </w:r>
      <w:r w:rsidR="002B6764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 считается оглашение на открытых собраниях граждан  </w:t>
      </w:r>
      <w:r w:rsidR="002B6764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2. Нормативные правовые акты органов местного самоуправления  </w:t>
      </w:r>
      <w:r w:rsidR="002B6764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2B6764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сельсовета.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6. Индивидуальные правовые акты главы муниципального образования   </w:t>
      </w:r>
      <w:r w:rsidR="00584267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lastRenderedPageBreak/>
        <w:t>7. Обязательному официальному обнародованию также подлежат: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итоги голосования и принятое на местном референдуме решение;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итоги муниципальных выборов;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итоги голосования по отзыву депутата Совета, главы муниципального образования;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итоги голосования по вопросам изменения границ сельсовета, преобразования  </w:t>
      </w:r>
      <w:r w:rsidR="00584267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сельсовета и принятое по этим вопросам решение;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итоги проведения собрания граждан;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итоги проведения конференции граждан (собрания делегатов);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условия, дата, время, место проведения конкурса на замещение муниципальной должности;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проекты Устава  </w:t>
      </w:r>
      <w:r w:rsidR="00584267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сельсовета, а также муниципального правового акта о внесении в него изменений и дополнений;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8. Обязательному опубликованию на официальном сайте МО  </w:t>
      </w:r>
      <w:r w:rsidR="00584267"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сельсовет Саракташского района Оренбургской области  </w:t>
      </w:r>
      <w:hyperlink r:id="rId10" w:history="1">
        <w:r w:rsidR="00584267" w:rsidRPr="00542C95">
          <w:rPr>
            <w:rStyle w:val="a8"/>
            <w:sz w:val="25"/>
            <w:szCs w:val="25"/>
            <w:lang w:val="en-US"/>
          </w:rPr>
          <w:t>http</w:t>
        </w:r>
        <w:r w:rsidR="00584267" w:rsidRPr="00542C95">
          <w:rPr>
            <w:rStyle w:val="a8"/>
            <w:sz w:val="25"/>
            <w:szCs w:val="25"/>
          </w:rPr>
          <w:t>://</w:t>
        </w:r>
        <w:r w:rsidR="00584267" w:rsidRPr="00542C95">
          <w:rPr>
            <w:rStyle w:val="a8"/>
            <w:sz w:val="25"/>
            <w:szCs w:val="25"/>
            <w:lang w:val="en-US"/>
          </w:rPr>
          <w:t>www</w:t>
        </w:r>
        <w:r w:rsidR="00584267" w:rsidRPr="00542C95">
          <w:rPr>
            <w:rStyle w:val="a8"/>
            <w:sz w:val="25"/>
            <w:szCs w:val="25"/>
          </w:rPr>
          <w:t>.admfedorovka.ru./</w:t>
        </w:r>
      </w:hyperlink>
      <w:r w:rsidRPr="00B7475A">
        <w:rPr>
          <w:rFonts w:ascii="Times New Roman" w:hAnsi="Times New Roman"/>
          <w:sz w:val="25"/>
          <w:szCs w:val="25"/>
        </w:rPr>
        <w:t xml:space="preserve"> или в районной газете   подлежат: 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проект бюджета  </w:t>
      </w:r>
      <w:r w:rsidR="00584267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сельсовета, решение Совета о его утверждении, годовой отчет о его исполнении;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-  сведения о ходе исполнения бюджета.</w:t>
      </w:r>
    </w:p>
    <w:p w:rsidR="00B7475A" w:rsidRPr="00B7475A" w:rsidRDefault="00B7475A" w:rsidP="00B7475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       9. 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 </w:t>
      </w:r>
      <w:r w:rsidR="00584267"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 Саракташского района Оренбургской области  </w:t>
      </w:r>
      <w:hyperlink r:id="rId11" w:history="1">
        <w:r w:rsidR="00584267" w:rsidRPr="00542C95">
          <w:rPr>
            <w:rStyle w:val="a8"/>
            <w:sz w:val="25"/>
            <w:szCs w:val="25"/>
            <w:lang w:val="en-US"/>
          </w:rPr>
          <w:t>http</w:t>
        </w:r>
        <w:r w:rsidR="00584267" w:rsidRPr="00542C95">
          <w:rPr>
            <w:rStyle w:val="a8"/>
            <w:sz w:val="25"/>
            <w:szCs w:val="25"/>
          </w:rPr>
          <w:t>://</w:t>
        </w:r>
        <w:r w:rsidR="00584267" w:rsidRPr="00542C95">
          <w:rPr>
            <w:rStyle w:val="a8"/>
            <w:sz w:val="25"/>
            <w:szCs w:val="25"/>
            <w:lang w:val="en-US"/>
          </w:rPr>
          <w:t>www</w:t>
        </w:r>
        <w:r w:rsidR="00584267" w:rsidRPr="00542C95">
          <w:rPr>
            <w:rStyle w:val="a8"/>
            <w:sz w:val="25"/>
            <w:szCs w:val="25"/>
          </w:rPr>
          <w:t>.admfedorovka.ru./</w:t>
        </w:r>
      </w:hyperlink>
      <w:r w:rsidRPr="00B7475A">
        <w:rPr>
          <w:rFonts w:ascii="Times New Roman" w:hAnsi="Times New Roman"/>
          <w:sz w:val="25"/>
          <w:szCs w:val="25"/>
        </w:rPr>
        <w:t>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B7475A" w:rsidRPr="00B7475A" w:rsidRDefault="00B7475A" w:rsidP="00B7475A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</w:p>
    <w:p w:rsidR="00B7475A" w:rsidRPr="00B7475A" w:rsidRDefault="00B7475A" w:rsidP="00B7475A">
      <w:pPr>
        <w:spacing w:line="240" w:lineRule="auto"/>
        <w:ind w:firstLine="567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Абзац 1 статьи 6 изложить в следующей редакции: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«Ознакомление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 </w:t>
      </w:r>
      <w:r w:rsidR="00584267">
        <w:rPr>
          <w:rFonts w:ascii="Times New Roman" w:hAnsi="Times New Roman"/>
          <w:sz w:val="25"/>
          <w:szCs w:val="25"/>
        </w:rPr>
        <w:t>Федоровский Первый</w:t>
      </w:r>
      <w:r w:rsidRPr="00B7475A">
        <w:rPr>
          <w:rFonts w:ascii="Times New Roman" w:hAnsi="Times New Roman"/>
          <w:sz w:val="25"/>
          <w:szCs w:val="25"/>
        </w:rPr>
        <w:t xml:space="preserve">  сельсовет Саракташского района Оренбургской области  </w:t>
      </w:r>
      <w:hyperlink r:id="rId12" w:history="1">
        <w:r w:rsidR="00584267" w:rsidRPr="00542C95">
          <w:rPr>
            <w:rStyle w:val="a8"/>
            <w:sz w:val="25"/>
            <w:szCs w:val="25"/>
            <w:lang w:val="en-US"/>
          </w:rPr>
          <w:t>http</w:t>
        </w:r>
        <w:r w:rsidR="00584267" w:rsidRPr="00542C95">
          <w:rPr>
            <w:rStyle w:val="a8"/>
            <w:sz w:val="25"/>
            <w:szCs w:val="25"/>
          </w:rPr>
          <w:t>://</w:t>
        </w:r>
        <w:r w:rsidR="00584267" w:rsidRPr="00542C95">
          <w:rPr>
            <w:rStyle w:val="a8"/>
            <w:sz w:val="25"/>
            <w:szCs w:val="25"/>
            <w:lang w:val="en-US"/>
          </w:rPr>
          <w:t>www</w:t>
        </w:r>
        <w:r w:rsidR="00584267" w:rsidRPr="00542C95">
          <w:rPr>
            <w:rStyle w:val="a8"/>
            <w:sz w:val="25"/>
            <w:szCs w:val="25"/>
          </w:rPr>
          <w:t>.admfedorovka.ru./</w:t>
        </w:r>
      </w:hyperlink>
      <w:r w:rsidRPr="00B7475A">
        <w:rPr>
          <w:rFonts w:ascii="Times New Roman" w:hAnsi="Times New Roman"/>
          <w:sz w:val="25"/>
          <w:szCs w:val="25"/>
        </w:rPr>
        <w:t xml:space="preserve">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 </w:t>
      </w:r>
      <w:r w:rsidR="00584267">
        <w:rPr>
          <w:rFonts w:ascii="Times New Roman" w:hAnsi="Times New Roman"/>
          <w:sz w:val="25"/>
          <w:szCs w:val="25"/>
        </w:rPr>
        <w:t>Федоровского Первого</w:t>
      </w:r>
      <w:r w:rsidRPr="00B7475A">
        <w:rPr>
          <w:rFonts w:ascii="Times New Roman" w:hAnsi="Times New Roman"/>
          <w:sz w:val="25"/>
          <w:szCs w:val="25"/>
        </w:rPr>
        <w:t xml:space="preserve">  сельсовета, а также затрагивающих права и свободы человека и гражданина или их собственные интересы.»</w:t>
      </w:r>
    </w:p>
    <w:p w:rsid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Пункт 1 абзаца 2 статьи 6 изложить в следующей редакции: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>1.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B7475A" w:rsidRPr="00B7475A" w:rsidRDefault="00B7475A" w:rsidP="00B7475A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lastRenderedPageBreak/>
        <w:t>Пункт 8.1 статьи 8 изложить в следующей редакции :</w:t>
      </w:r>
    </w:p>
    <w:p w:rsidR="00B7475A" w:rsidRPr="00B7475A" w:rsidRDefault="00B7475A" w:rsidP="00B7475A">
      <w:pPr>
        <w:spacing w:line="240" w:lineRule="auto"/>
        <w:ind w:left="180"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b/>
          <w:bCs/>
          <w:sz w:val="25"/>
          <w:szCs w:val="25"/>
        </w:rPr>
        <w:t>«</w:t>
      </w:r>
      <w:r w:rsidRPr="00B7475A">
        <w:rPr>
          <w:rFonts w:ascii="Times New Roman" w:hAnsi="Times New Roman"/>
          <w:sz w:val="25"/>
          <w:szCs w:val="25"/>
        </w:rPr>
        <w:t>8.1. 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 случае:</w:t>
      </w:r>
    </w:p>
    <w:p w:rsidR="00B7475A" w:rsidRPr="00B7475A" w:rsidRDefault="00B7475A" w:rsidP="00B7475A">
      <w:pPr>
        <w:spacing w:line="240" w:lineRule="auto"/>
        <w:ind w:left="180"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 не предоставления нормативных правовых актов в отсутствие мотивированного решения об отказе; </w:t>
      </w:r>
    </w:p>
    <w:p w:rsidR="00B7475A" w:rsidRPr="00B7475A" w:rsidRDefault="00B7475A" w:rsidP="00B7475A">
      <w:pPr>
        <w:spacing w:line="240" w:lineRule="auto"/>
        <w:ind w:left="180"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при неудовлетворительности мотивировки отказа; </w:t>
      </w:r>
    </w:p>
    <w:p w:rsidR="00B7475A" w:rsidRPr="00B7475A" w:rsidRDefault="00B7475A" w:rsidP="00B7475A">
      <w:pPr>
        <w:spacing w:line="240" w:lineRule="auto"/>
        <w:ind w:left="180"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при отказе от предоставления нормативного правового акта по основаниям, не предусмотренным настоящим Положением; </w:t>
      </w:r>
    </w:p>
    <w:p w:rsidR="00B7475A" w:rsidRPr="00B7475A" w:rsidRDefault="00B7475A" w:rsidP="00B7475A">
      <w:pPr>
        <w:spacing w:line="240" w:lineRule="auto"/>
        <w:ind w:left="180" w:firstLine="567"/>
        <w:jc w:val="both"/>
        <w:rPr>
          <w:rFonts w:ascii="Times New Roman" w:hAnsi="Times New Roman"/>
          <w:sz w:val="25"/>
          <w:szCs w:val="25"/>
        </w:rPr>
      </w:pPr>
      <w:r w:rsidRPr="00B7475A">
        <w:rPr>
          <w:rFonts w:ascii="Times New Roman" w:hAnsi="Times New Roman"/>
          <w:sz w:val="25"/>
          <w:szCs w:val="25"/>
        </w:rPr>
        <w:t xml:space="preserve">- при затягивании сроков предоставления нормативного правового акта.» </w:t>
      </w:r>
    </w:p>
    <w:p w:rsidR="006C2F83" w:rsidRPr="00BC2564" w:rsidRDefault="006C2F83" w:rsidP="00B74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2F83" w:rsidRPr="00BC2564" w:rsidSect="00E571C6">
      <w:headerReference w:type="even" r:id="rId13"/>
      <w:footerReference w:type="even" r:id="rId14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89" w:rsidRDefault="00A64589">
      <w:pPr>
        <w:spacing w:after="0" w:line="240" w:lineRule="auto"/>
      </w:pPr>
      <w:r>
        <w:separator/>
      </w:r>
    </w:p>
  </w:endnote>
  <w:endnote w:type="continuationSeparator" w:id="0">
    <w:p w:rsidR="00A64589" w:rsidRDefault="00A6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89" w:rsidRDefault="00A64589">
      <w:pPr>
        <w:spacing w:after="0" w:line="240" w:lineRule="auto"/>
      </w:pPr>
      <w:r>
        <w:separator/>
      </w:r>
    </w:p>
  </w:footnote>
  <w:footnote w:type="continuationSeparator" w:id="0">
    <w:p w:rsidR="00A64589" w:rsidRDefault="00A6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C4E8A"/>
    <w:rsid w:val="00112403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945AA"/>
    <w:rsid w:val="001A4994"/>
    <w:rsid w:val="001A4B2F"/>
    <w:rsid w:val="001B3C5C"/>
    <w:rsid w:val="001B4CDA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B6764"/>
    <w:rsid w:val="002B7A37"/>
    <w:rsid w:val="002C2814"/>
    <w:rsid w:val="002D22C9"/>
    <w:rsid w:val="002E050B"/>
    <w:rsid w:val="002E2EC3"/>
    <w:rsid w:val="002E60BE"/>
    <w:rsid w:val="002E6DC4"/>
    <w:rsid w:val="002F3CA1"/>
    <w:rsid w:val="003000DB"/>
    <w:rsid w:val="00315A67"/>
    <w:rsid w:val="00317B79"/>
    <w:rsid w:val="00321703"/>
    <w:rsid w:val="0033026E"/>
    <w:rsid w:val="0033770D"/>
    <w:rsid w:val="0035305D"/>
    <w:rsid w:val="003605CF"/>
    <w:rsid w:val="00370C83"/>
    <w:rsid w:val="00374596"/>
    <w:rsid w:val="003822F2"/>
    <w:rsid w:val="00383690"/>
    <w:rsid w:val="003957C3"/>
    <w:rsid w:val="003A2AEC"/>
    <w:rsid w:val="003B0113"/>
    <w:rsid w:val="003B0F0F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A093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0830"/>
    <w:rsid w:val="00584267"/>
    <w:rsid w:val="00584D79"/>
    <w:rsid w:val="00595A8E"/>
    <w:rsid w:val="00595B4A"/>
    <w:rsid w:val="005A0F6E"/>
    <w:rsid w:val="005B112F"/>
    <w:rsid w:val="005B258C"/>
    <w:rsid w:val="005C33A4"/>
    <w:rsid w:val="005D63D6"/>
    <w:rsid w:val="005D76FC"/>
    <w:rsid w:val="00613509"/>
    <w:rsid w:val="0061794E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95FE9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36B69"/>
    <w:rsid w:val="0074079A"/>
    <w:rsid w:val="007518B2"/>
    <w:rsid w:val="007518C9"/>
    <w:rsid w:val="00757B7B"/>
    <w:rsid w:val="00766DC3"/>
    <w:rsid w:val="00767FF6"/>
    <w:rsid w:val="00773D04"/>
    <w:rsid w:val="00775FFA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E6E36"/>
    <w:rsid w:val="007F621F"/>
    <w:rsid w:val="00803070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0DCC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56F90"/>
    <w:rsid w:val="00961BA3"/>
    <w:rsid w:val="009636A5"/>
    <w:rsid w:val="00990087"/>
    <w:rsid w:val="009A5334"/>
    <w:rsid w:val="009B1855"/>
    <w:rsid w:val="009B3EFC"/>
    <w:rsid w:val="009C1993"/>
    <w:rsid w:val="009C1E14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4589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475A"/>
    <w:rsid w:val="00B75DBC"/>
    <w:rsid w:val="00B91AB2"/>
    <w:rsid w:val="00BA1528"/>
    <w:rsid w:val="00BA1725"/>
    <w:rsid w:val="00BA2355"/>
    <w:rsid w:val="00BA6835"/>
    <w:rsid w:val="00BA786E"/>
    <w:rsid w:val="00BB7BBE"/>
    <w:rsid w:val="00BC2564"/>
    <w:rsid w:val="00BD1DC4"/>
    <w:rsid w:val="00BF2082"/>
    <w:rsid w:val="00C03822"/>
    <w:rsid w:val="00C11D57"/>
    <w:rsid w:val="00C4270D"/>
    <w:rsid w:val="00C45589"/>
    <w:rsid w:val="00C46EA6"/>
    <w:rsid w:val="00C50FB5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05E4"/>
    <w:rsid w:val="00CF6F4F"/>
    <w:rsid w:val="00CF74BC"/>
    <w:rsid w:val="00D117BE"/>
    <w:rsid w:val="00D27A7B"/>
    <w:rsid w:val="00D373FA"/>
    <w:rsid w:val="00D44276"/>
    <w:rsid w:val="00D4549D"/>
    <w:rsid w:val="00D55F26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0D5E"/>
    <w:rsid w:val="00E337BF"/>
    <w:rsid w:val="00E50A6B"/>
    <w:rsid w:val="00E51F46"/>
    <w:rsid w:val="00E53803"/>
    <w:rsid w:val="00E5472D"/>
    <w:rsid w:val="00E571C6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47E26"/>
    <w:rsid w:val="00F546A2"/>
    <w:rsid w:val="00F85BD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1EF9C-4BAF-4DF2-AE67-BB02EE0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Без интервала1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character" w:customStyle="1" w:styleId="af4">
    <w:name w:val="Основной текст_"/>
    <w:basedOn w:val="a0"/>
    <w:link w:val="13"/>
    <w:rsid w:val="003605CF"/>
    <w:rPr>
      <w:rFonts w:ascii="Times New Roman" w:eastAsia="Times New Roman" w:hAnsi="Times New Roman"/>
      <w:spacing w:val="2"/>
      <w:sz w:val="25"/>
      <w:szCs w:val="25"/>
    </w:rPr>
  </w:style>
  <w:style w:type="paragraph" w:customStyle="1" w:styleId="13">
    <w:name w:val="Основной текст1"/>
    <w:basedOn w:val="a"/>
    <w:link w:val="af4"/>
    <w:rsid w:val="003605CF"/>
    <w:pPr>
      <w:widowControl w:val="0"/>
      <w:spacing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">
    <w:name w:val="Основной текст (2)_"/>
    <w:basedOn w:val="a0"/>
    <w:link w:val="20"/>
    <w:rsid w:val="003605CF"/>
    <w:rPr>
      <w:rFonts w:ascii="Times New Roman" w:eastAsia="Times New Roman" w:hAnsi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605CF"/>
    <w:pPr>
      <w:widowControl w:val="0"/>
      <w:spacing w:before="600" w:after="360" w:line="0" w:lineRule="atLeast"/>
      <w:jc w:val="both"/>
    </w:pPr>
    <w:rPr>
      <w:rFonts w:ascii="Times New Roman" w:eastAsia="Times New Roman" w:hAnsi="Times New Roman"/>
      <w:b/>
      <w:bCs/>
      <w:spacing w:val="3"/>
      <w:sz w:val="25"/>
      <w:szCs w:val="25"/>
      <w:lang w:eastAsia="ru-RU"/>
    </w:rPr>
  </w:style>
  <w:style w:type="character" w:customStyle="1" w:styleId="14">
    <w:name w:val="Основной текст Знак1"/>
    <w:uiPriority w:val="99"/>
    <w:rsid w:val="00BC256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B7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7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dorovka.ru.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fedorovka.ru.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fedorovka.ru.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fedorovka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ovocherkas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F1A5-B76B-4285-8F29-400313A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8125</CharactersWithSpaces>
  <SharedDoc>false</SharedDoc>
  <HLinks>
    <vt:vector size="30" baseType="variant"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http://www.admfedorovka.ru./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http://www.admfedorovka.ru./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http://www.admfedorovka.ru./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http://www.admfedorovka.ru./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4</cp:revision>
  <cp:lastPrinted>2016-09-15T04:07:00Z</cp:lastPrinted>
  <dcterms:created xsi:type="dcterms:W3CDTF">2016-10-24T15:49:00Z</dcterms:created>
  <dcterms:modified xsi:type="dcterms:W3CDTF">2016-10-25T09:12:00Z</dcterms:modified>
</cp:coreProperties>
</file>