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СОВЕТ ДЕПУТАТОВ МУНИЦИПАЛЬНОГО ОБРАЗОВАНИЯ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ФЕДОРОВСКИЙ ПЕРВЫЙ СЕЛЬСОВЕТ САРАКТАШСКОГО РАЙОНА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РЕШЕНИЕ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седьмого заседания Совета депутатов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Федоровский Первый сельсовет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000DB" w:rsidRPr="003000DB" w:rsidRDefault="003000DB" w:rsidP="003000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822F2" w:rsidRPr="00BC2564" w:rsidRDefault="003000DB" w:rsidP="003000D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eastAsia="Times New Roman" w:hAnsi="Times New Roman"/>
          <w:sz w:val="25"/>
          <w:szCs w:val="25"/>
        </w:rPr>
        <w:t>№</w:t>
      </w:r>
      <w:r w:rsidR="003605CF" w:rsidRPr="00BC2564">
        <w:rPr>
          <w:rFonts w:ascii="Times New Roman" w:eastAsia="Times New Roman" w:hAnsi="Times New Roman"/>
          <w:sz w:val="25"/>
          <w:szCs w:val="25"/>
        </w:rPr>
        <w:t xml:space="preserve">  37</w:t>
      </w:r>
      <w:r w:rsidRPr="00BC2564">
        <w:rPr>
          <w:rFonts w:ascii="Times New Roman" w:eastAsia="Times New Roman" w:hAnsi="Times New Roman"/>
          <w:sz w:val="25"/>
          <w:szCs w:val="25"/>
        </w:rPr>
        <w:t xml:space="preserve">                                                                                                     от  10 июня 2016 года                           </w:t>
      </w: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Об утверждении Правил использования</w:t>
      </w: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водных объектов общего пользования</w:t>
      </w: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для личных и бытовых нужд и</w:t>
      </w: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информирование населения об</w:t>
      </w: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ограничениях использования таких</w:t>
      </w:r>
    </w:p>
    <w:p w:rsidR="003605CF" w:rsidRPr="00BC2564" w:rsidRDefault="003605CF" w:rsidP="003605C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водных объектов</w:t>
      </w:r>
    </w:p>
    <w:p w:rsidR="003605CF" w:rsidRPr="00BC2564" w:rsidRDefault="003605CF" w:rsidP="003605C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CF05E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 xml:space="preserve">     На основании статьи 35 Федерального закона от 6 октября 2003 года N 131-ФЗ "Об общих принципах организации местного самоуправления в Российской Федерации", </w:t>
      </w:r>
    </w:p>
    <w:p w:rsidR="00CF05E4" w:rsidRPr="00BC2564" w:rsidRDefault="00CF05E4" w:rsidP="00CF05E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F05E4" w:rsidRPr="00BC2564" w:rsidRDefault="00CF05E4" w:rsidP="00CF05E4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  <w:r w:rsidRPr="00BC2564">
        <w:rPr>
          <w:rFonts w:ascii="Times New Roman" w:hAnsi="Times New Roman"/>
          <w:sz w:val="25"/>
          <w:szCs w:val="25"/>
          <w:lang w:eastAsia="ru-RU"/>
        </w:rPr>
        <w:t>Совет депутатов сельсовета</w:t>
      </w:r>
    </w:p>
    <w:p w:rsidR="00CF05E4" w:rsidRPr="00BC2564" w:rsidRDefault="00CF05E4" w:rsidP="00CF05E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BC2564">
        <w:rPr>
          <w:rFonts w:ascii="Times New Roman" w:hAnsi="Times New Roman"/>
          <w:sz w:val="25"/>
          <w:szCs w:val="25"/>
          <w:lang w:eastAsia="ru-RU"/>
        </w:rPr>
        <w:t>Р Е Ш И Л :</w:t>
      </w: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BC2564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1.</w:t>
      </w:r>
      <w:r w:rsidRPr="00BC2564">
        <w:rPr>
          <w:rFonts w:ascii="Times New Roman" w:hAnsi="Times New Roman"/>
          <w:sz w:val="25"/>
          <w:szCs w:val="25"/>
        </w:rPr>
        <w:tab/>
        <w:t>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3605CF" w:rsidRPr="00BC2564" w:rsidRDefault="003605CF" w:rsidP="00BC2564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2.</w:t>
      </w:r>
      <w:r w:rsidRPr="00BC2564">
        <w:rPr>
          <w:rFonts w:ascii="Times New Roman" w:hAnsi="Times New Roman"/>
          <w:sz w:val="25"/>
          <w:szCs w:val="25"/>
        </w:rPr>
        <w:tab/>
        <w:t>Установить, что настоящее решения вступает в силу после его официального опубликования.</w:t>
      </w:r>
    </w:p>
    <w:p w:rsidR="003605CF" w:rsidRPr="00BC2564" w:rsidRDefault="003605CF" w:rsidP="00BC2564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  <w:r w:rsidRPr="00BC2564">
        <w:rPr>
          <w:rFonts w:ascii="Times New Roman" w:hAnsi="Times New Roman"/>
          <w:sz w:val="25"/>
          <w:szCs w:val="25"/>
        </w:rPr>
        <w:t>3.</w:t>
      </w:r>
      <w:r w:rsidRPr="00BC2564">
        <w:rPr>
          <w:rFonts w:ascii="Times New Roman" w:hAnsi="Times New Roman"/>
          <w:sz w:val="25"/>
          <w:szCs w:val="25"/>
        </w:rPr>
        <w:tab/>
        <w:t xml:space="preserve">Контроль за исполнением настоящего решения возложить на </w:t>
      </w:r>
      <w:r w:rsidR="00BC2564" w:rsidRPr="00BC2564">
        <w:rPr>
          <w:rStyle w:val="13"/>
          <w:rFonts w:ascii="Times New Roman" w:hAnsi="Times New Roman"/>
          <w:color w:val="000000"/>
        </w:rPr>
        <w:t xml:space="preserve">постоянную комиссию </w:t>
      </w:r>
      <w:r w:rsidR="00BC2564" w:rsidRPr="00BC2564"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BC2564" w:rsidRPr="00BC2564">
        <w:rPr>
          <w:rFonts w:ascii="Times New Roman" w:hAnsi="Times New Roman"/>
          <w:sz w:val="25"/>
          <w:szCs w:val="25"/>
        </w:rPr>
        <w:t xml:space="preserve"> (</w:t>
      </w:r>
      <w:r w:rsidR="00BC2564" w:rsidRPr="00BC2564"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  <w:t>Кильмухаметова М.Х.)</w:t>
      </w:r>
    </w:p>
    <w:p w:rsidR="003605CF" w:rsidRDefault="003605CF" w:rsidP="00BC2564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</w:p>
    <w:p w:rsidR="00BC2564" w:rsidRPr="00BC2564" w:rsidRDefault="00BC2564" w:rsidP="00BC2564">
      <w:pPr>
        <w:spacing w:after="120" w:line="240" w:lineRule="auto"/>
        <w:jc w:val="both"/>
        <w:rPr>
          <w:rFonts w:ascii="Times New Roman" w:hAnsi="Times New Roman"/>
          <w:sz w:val="25"/>
          <w:szCs w:val="25"/>
        </w:rPr>
      </w:pPr>
    </w:p>
    <w:p w:rsidR="00BC2564" w:rsidRPr="00BC2564" w:rsidRDefault="00BC2564" w:rsidP="00BC25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C2564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сельсовета, </w:t>
      </w:r>
    </w:p>
    <w:p w:rsidR="00BC2564" w:rsidRPr="00BC2564" w:rsidRDefault="00BC2564" w:rsidP="00BC256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C2564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</w:t>
      </w:r>
    </w:p>
    <w:p w:rsidR="00BC2564" w:rsidRPr="00BC2564" w:rsidRDefault="00BC2564" w:rsidP="00BC25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BC2564">
        <w:rPr>
          <w:rFonts w:ascii="Times New Roman" w:eastAsia="Times New Roman" w:hAnsi="Times New Roman"/>
          <w:sz w:val="25"/>
          <w:szCs w:val="25"/>
          <w:lang w:eastAsia="ru-RU"/>
        </w:rPr>
        <w:t>депутатов сельсовета                                                                                       А.А.Хлопушин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C2564" w:rsidRPr="00BC2564" w:rsidTr="00BC2564">
        <w:trPr>
          <w:trHeight w:val="868"/>
        </w:trPr>
        <w:tc>
          <w:tcPr>
            <w:tcW w:w="1548" w:type="dxa"/>
          </w:tcPr>
          <w:p w:rsid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C2564" w:rsidRP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C2564" w:rsidRP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25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C2564" w:rsidRP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BC2564" w:rsidRP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25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депутатам Совета депутатов </w:t>
            </w:r>
            <w:r w:rsidRPr="00BC256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Федоровского Первого сельсовета</w:t>
            </w:r>
          </w:p>
          <w:p w:rsidR="00BC2564" w:rsidRPr="00BC2564" w:rsidRDefault="00BC256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25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Саракташского района, прокуратуре района, в дело</w:t>
            </w:r>
          </w:p>
        </w:tc>
      </w:tr>
    </w:tbl>
    <w:p w:rsidR="00BC2564" w:rsidRPr="00BC2564" w:rsidRDefault="00BC2564" w:rsidP="00BC25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605CF" w:rsidRPr="00BC2564" w:rsidRDefault="003605CF" w:rsidP="003605C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C2564" w:rsidRPr="00BC2564" w:rsidRDefault="00BC2564" w:rsidP="00BC2564">
      <w:pPr>
        <w:shd w:val="clear" w:color="auto" w:fill="FFFFFF"/>
        <w:spacing w:after="0" w:line="240" w:lineRule="auto"/>
        <w:ind w:left="4853"/>
        <w:rPr>
          <w:rFonts w:ascii="Times New Roman" w:hAnsi="Times New Roman"/>
          <w:sz w:val="20"/>
          <w:szCs w:val="20"/>
        </w:rPr>
      </w:pPr>
      <w:r w:rsidRPr="00BC256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BC2564" w:rsidRPr="00BC2564" w:rsidRDefault="00BC2564" w:rsidP="00BC2564">
      <w:pPr>
        <w:shd w:val="clear" w:color="auto" w:fill="FFFFFF"/>
        <w:spacing w:after="0" w:line="240" w:lineRule="auto"/>
        <w:ind w:left="4858"/>
        <w:rPr>
          <w:rFonts w:ascii="Times New Roman" w:hAnsi="Times New Roman"/>
        </w:rPr>
      </w:pPr>
      <w:r w:rsidRPr="00BC2564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 Федоровского Первого сельсовет</w:t>
      </w:r>
    </w:p>
    <w:p w:rsidR="00BC2564" w:rsidRPr="00BC2564" w:rsidRDefault="00BC2564" w:rsidP="00BC2564">
      <w:pPr>
        <w:shd w:val="clear" w:color="auto" w:fill="FFFFFF"/>
        <w:spacing w:after="0" w:line="240" w:lineRule="auto"/>
        <w:ind w:left="4862"/>
        <w:rPr>
          <w:rFonts w:ascii="Times New Roman" w:hAnsi="Times New Roman"/>
          <w:color w:val="000000"/>
          <w:spacing w:val="19"/>
          <w:sz w:val="28"/>
          <w:szCs w:val="28"/>
        </w:rPr>
      </w:pPr>
      <w:r w:rsidRPr="00BC2564">
        <w:rPr>
          <w:rFonts w:ascii="Times New Roman" w:hAnsi="Times New Roman"/>
          <w:color w:val="000000"/>
          <w:spacing w:val="3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10</w:t>
      </w:r>
      <w:r w:rsidRPr="00BC256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06</w:t>
      </w:r>
      <w:r w:rsidRPr="00BC2564">
        <w:rPr>
          <w:rFonts w:ascii="Times New Roman" w:hAnsi="Times New Roman"/>
          <w:color w:val="000000"/>
          <w:spacing w:val="3"/>
          <w:sz w:val="28"/>
          <w:szCs w:val="28"/>
        </w:rPr>
        <w:t>. 201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Pr="00BC2564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</w:t>
      </w:r>
      <w:r w:rsidRPr="00BC2564">
        <w:rPr>
          <w:rFonts w:ascii="Times New Roman" w:hAnsi="Times New Roman"/>
        </w:rPr>
        <w:t xml:space="preserve">   </w:t>
      </w:r>
      <w:r w:rsidRPr="00BC2564">
        <w:rPr>
          <w:rFonts w:ascii="Times New Roman" w:hAnsi="Times New Roman"/>
          <w:color w:val="000000"/>
          <w:spacing w:val="19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>37</w:t>
      </w:r>
    </w:p>
    <w:p w:rsidR="003605CF" w:rsidRDefault="003605CF" w:rsidP="003605C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605CF" w:rsidRDefault="003605CF" w:rsidP="003605CF">
      <w:pPr>
        <w:pStyle w:val="20"/>
        <w:spacing w:before="0" w:after="0" w:line="322" w:lineRule="exact"/>
        <w:jc w:val="center"/>
      </w:pPr>
      <w:r>
        <w:t>ПРАВИЛА</w:t>
      </w:r>
    </w:p>
    <w:p w:rsidR="003605CF" w:rsidRDefault="003605CF" w:rsidP="003605CF">
      <w:pPr>
        <w:pStyle w:val="20"/>
        <w:spacing w:before="0" w:after="297" w:line="322" w:lineRule="exact"/>
        <w:jc w:val="center"/>
      </w:pPr>
      <w:r>
        <w:t>ИСПОЛЬЗОВАНИЯ ВОДНЫХ ОБЪЕКТОВ</w:t>
      </w:r>
      <w:r>
        <w:br/>
        <w:t>ОБЩЕГО ПОЛЬЗОВАНИЯ ДЛЯ ЛИЧНЫХ И БЫТОВЫХ</w:t>
      </w:r>
      <w:r>
        <w:br/>
        <w:t>НУЖД И ИНФОРМИРОВАНИЕ НАСЕЛЕНИЯ ОБ ОГРАНИЧЕНИЯХ</w:t>
      </w:r>
      <w:r>
        <w:br/>
        <w:t>ИСПОЛЬЗОВАНИЯ ТАКИХ ВОДНЫХ ОБЪЕКТОВ</w:t>
      </w:r>
    </w:p>
    <w:p w:rsidR="003605CF" w:rsidRPr="00BC2564" w:rsidRDefault="003605CF" w:rsidP="003605CF">
      <w:pPr>
        <w:pStyle w:val="12"/>
        <w:numPr>
          <w:ilvl w:val="0"/>
          <w:numId w:val="1"/>
        </w:numPr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>ОБЩИЕ ПОЛОЖЕНИЯ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1.1.</w:t>
      </w:r>
      <w:r w:rsidRPr="00BC2564">
        <w:rPr>
          <w:sz w:val="26"/>
          <w:szCs w:val="26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 w:rsidRPr="00BC2564">
        <w:rPr>
          <w:sz w:val="26"/>
          <w:szCs w:val="26"/>
        </w:rPr>
        <w:tab/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1.2.</w:t>
      </w:r>
      <w:r w:rsidRPr="00BC2564">
        <w:rPr>
          <w:sz w:val="26"/>
          <w:szCs w:val="26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1.3.</w:t>
      </w:r>
      <w:r w:rsidRPr="00BC2564">
        <w:rPr>
          <w:sz w:val="26"/>
          <w:szCs w:val="26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 туризм, спорт, любительское и спортивное рыболовство, охота, отдых;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>купание и удовлетворение иных личных и бытовых нужд.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 1.4.</w:t>
      </w:r>
      <w:r w:rsidRPr="00BC2564">
        <w:rPr>
          <w:sz w:val="26"/>
          <w:szCs w:val="26"/>
        </w:rPr>
        <w:tab/>
        <w:t>Использование водных объектов общего пользования для 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BC2564" w:rsidRPr="00BC2564" w:rsidRDefault="00BC2564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3605CF" w:rsidRPr="00BC2564" w:rsidRDefault="003605CF" w:rsidP="00BC2564">
      <w:pPr>
        <w:pStyle w:val="12"/>
        <w:tabs>
          <w:tab w:val="left" w:pos="285"/>
        </w:tabs>
        <w:spacing w:line="240" w:lineRule="auto"/>
        <w:rPr>
          <w:sz w:val="26"/>
          <w:szCs w:val="26"/>
        </w:rPr>
      </w:pP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  <w:r w:rsidRPr="00BC2564">
        <w:rPr>
          <w:sz w:val="26"/>
          <w:szCs w:val="26"/>
        </w:rPr>
        <w:t>2.</w:t>
      </w:r>
      <w:r w:rsidRPr="00BC2564">
        <w:rPr>
          <w:sz w:val="26"/>
          <w:szCs w:val="26"/>
        </w:rPr>
        <w:tab/>
        <w:t>ПРАВИЛА ИСПОЛЬЗОВАНИЯ ВОДНЫХ ОБЪЕКТОВ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  <w:r w:rsidRPr="00BC2564">
        <w:rPr>
          <w:sz w:val="26"/>
          <w:szCs w:val="26"/>
        </w:rPr>
        <w:t>ОБЩЕГО ПОЛЬЗОВАНИЯ ДЛЯ ЛИЧНЫХ И БЫТОВЫХ НУЖД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lastRenderedPageBreak/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а)</w:t>
      </w:r>
      <w:r w:rsidRPr="00BC2564">
        <w:rPr>
          <w:sz w:val="26"/>
          <w:szCs w:val="26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3605CF" w:rsidRPr="00BC2564" w:rsidRDefault="003605CF" w:rsidP="003605CF">
      <w:pPr>
        <w:pStyle w:val="12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BC2564">
        <w:rPr>
          <w:sz w:val="26"/>
          <w:szCs w:val="26"/>
        </w:rPr>
        <w:t xml:space="preserve">       б)</w:t>
      </w:r>
      <w:r w:rsidRPr="00BC2564">
        <w:rPr>
          <w:sz w:val="26"/>
          <w:szCs w:val="26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в) получать в установленном порядке информацию о состоянии водных объектов общего пользования.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2.2.</w:t>
      </w:r>
      <w:r w:rsidRPr="00BC2564">
        <w:rPr>
          <w:rFonts w:ascii="Times New Roman" w:hAnsi="Times New Roman"/>
          <w:sz w:val="26"/>
          <w:szCs w:val="26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а)</w:t>
      </w:r>
      <w:r w:rsidRPr="00BC2564">
        <w:rPr>
          <w:rFonts w:ascii="Times New Roman" w:hAnsi="Times New Roman"/>
          <w:sz w:val="26"/>
          <w:szCs w:val="26"/>
        </w:rPr>
        <w:tab/>
        <w:t>рационально использовать водные объекты общего пользования;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б)</w:t>
      </w:r>
      <w:r w:rsidRPr="00BC2564">
        <w:rPr>
          <w:rFonts w:ascii="Times New Roman" w:hAnsi="Times New Roman"/>
          <w:sz w:val="26"/>
          <w:szCs w:val="26"/>
        </w:rPr>
        <w:tab/>
        <w:t>не допускать нарушения прав других граждан, а также причинения вреда здоровью людей и окружающей природной среде;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в)</w:t>
      </w:r>
      <w:r w:rsidRPr="00BC2564">
        <w:rPr>
          <w:rFonts w:ascii="Times New Roman" w:hAnsi="Times New Roman"/>
          <w:sz w:val="26"/>
          <w:szCs w:val="26"/>
        </w:rPr>
        <w:tab/>
        <w:t>не допускать засорения и загрязнения водных объектов общего пользования, а также прилегающих к ним территорий;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г)</w:t>
      </w:r>
      <w:r w:rsidRPr="00BC2564">
        <w:rPr>
          <w:rFonts w:ascii="Times New Roman" w:hAnsi="Times New Roman"/>
          <w:sz w:val="26"/>
          <w:szCs w:val="26"/>
        </w:rPr>
        <w:tab/>
        <w:t>не допускать ухудшения качества воды в водоемах, среды обитания объектов животного и растительного мира;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д)</w:t>
      </w:r>
      <w:r w:rsidRPr="00BC2564">
        <w:rPr>
          <w:rFonts w:ascii="Times New Roman" w:hAnsi="Times New Roman"/>
          <w:sz w:val="26"/>
          <w:szCs w:val="26"/>
        </w:rPr>
        <w:tab/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е)</w:t>
      </w:r>
      <w:r w:rsidRPr="00BC2564">
        <w:rPr>
          <w:rFonts w:ascii="Times New Roman" w:hAnsi="Times New Roman"/>
          <w:sz w:val="26"/>
          <w:szCs w:val="26"/>
        </w:rPr>
        <w:tab/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ж)</w:t>
      </w:r>
      <w:r w:rsidRPr="00BC2564">
        <w:rPr>
          <w:rFonts w:ascii="Times New Roman" w:hAnsi="Times New Roman"/>
          <w:sz w:val="26"/>
          <w:szCs w:val="26"/>
        </w:rPr>
        <w:tab/>
        <w:t>соблюдать законодательство Российской Федерации в области охраны окружающей среды.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2.3.</w:t>
      </w:r>
      <w:r w:rsidRPr="00BC2564">
        <w:rPr>
          <w:rFonts w:ascii="Times New Roman" w:hAnsi="Times New Roman"/>
          <w:sz w:val="26"/>
          <w:szCs w:val="26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а)</w:t>
      </w:r>
      <w:r w:rsidRPr="00BC2564">
        <w:rPr>
          <w:rFonts w:ascii="Times New Roman" w:hAnsi="Times New Roman"/>
          <w:sz w:val="26"/>
          <w:szCs w:val="26"/>
        </w:rPr>
        <w:tab/>
        <w:t>совершать действия, угрожающие жизни и здоровью людей и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наносящие вред окружающей природной среде;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б)</w:t>
      </w:r>
      <w:r w:rsidRPr="00BC2564">
        <w:rPr>
          <w:rFonts w:ascii="Times New Roman" w:hAnsi="Times New Roman"/>
          <w:sz w:val="26"/>
          <w:szCs w:val="26"/>
        </w:rPr>
        <w:tab/>
        <w:t>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в)</w:t>
      </w:r>
      <w:r w:rsidRPr="00BC2564">
        <w:rPr>
          <w:rFonts w:ascii="Times New Roman" w:hAnsi="Times New Roman"/>
          <w:sz w:val="26"/>
          <w:szCs w:val="26"/>
        </w:rPr>
        <w:tab/>
        <w:t>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г)</w:t>
      </w:r>
      <w:r w:rsidRPr="00BC2564">
        <w:rPr>
          <w:rFonts w:ascii="Times New Roman" w:hAnsi="Times New Roman"/>
          <w:sz w:val="26"/>
          <w:szCs w:val="26"/>
        </w:rPr>
        <w:tab/>
        <w:t>осуществлять сброс в водные объекты общего пользования отходов производства и потребления, химических веществ;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д)</w:t>
      </w:r>
      <w:r w:rsidRPr="00BC2564">
        <w:rPr>
          <w:rFonts w:ascii="Times New Roman" w:hAnsi="Times New Roman"/>
          <w:sz w:val="26"/>
          <w:szCs w:val="26"/>
        </w:rPr>
        <w:tab/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е)</w:t>
      </w:r>
      <w:r w:rsidRPr="00BC2564">
        <w:rPr>
          <w:rFonts w:ascii="Times New Roman" w:hAnsi="Times New Roman"/>
          <w:sz w:val="26"/>
          <w:szCs w:val="26"/>
        </w:rPr>
        <w:tab/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ж)</w:t>
      </w:r>
      <w:r w:rsidRPr="00BC2564">
        <w:rPr>
          <w:rFonts w:ascii="Times New Roman" w:hAnsi="Times New Roman"/>
          <w:sz w:val="26"/>
          <w:szCs w:val="26"/>
        </w:rPr>
        <w:tab/>
        <w:t>производить выпас скота и птицы, осуществлять сенокос на береговой полосе водных объектов общего пользования;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lastRenderedPageBreak/>
        <w:t>з)</w:t>
      </w:r>
      <w:r w:rsidRPr="00BC2564">
        <w:rPr>
          <w:rFonts w:ascii="Times New Roman" w:hAnsi="Times New Roman"/>
          <w:sz w:val="26"/>
          <w:szCs w:val="26"/>
        </w:rPr>
        <w:tab/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2.4.</w:t>
      </w:r>
      <w:r w:rsidRPr="00BC2564">
        <w:rPr>
          <w:rFonts w:ascii="Times New Roman" w:hAnsi="Times New Roman"/>
          <w:sz w:val="26"/>
          <w:szCs w:val="26"/>
        </w:rPr>
        <w:tab/>
        <w:t>Гражданам в границах водоохранных зон запрещены: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-</w:t>
      </w:r>
      <w:r w:rsidRPr="00BC2564">
        <w:rPr>
          <w:rFonts w:ascii="Times New Roman" w:hAnsi="Times New Roman"/>
          <w:sz w:val="26"/>
          <w:szCs w:val="26"/>
        </w:rPr>
        <w:tab/>
        <w:t>использование сточных вод для удобрения почв;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-</w:t>
      </w:r>
      <w:r w:rsidRPr="00BC2564">
        <w:rPr>
          <w:rFonts w:ascii="Times New Roman" w:hAnsi="Times New Roman"/>
          <w:sz w:val="26"/>
          <w:szCs w:val="26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- иные виды деятельности, запрещенные законодательством Российской Федерации.</w:t>
      </w:r>
    </w:p>
    <w:p w:rsidR="003605CF" w:rsidRPr="00BC2564" w:rsidRDefault="003605CF" w:rsidP="003605C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605CF" w:rsidRPr="00BC2564" w:rsidRDefault="003605CF" w:rsidP="003605C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3605CF" w:rsidRPr="00BC2564" w:rsidRDefault="003605CF" w:rsidP="003605C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3.1.</w:t>
      </w:r>
      <w:r w:rsidRPr="00BC2564">
        <w:rPr>
          <w:rFonts w:ascii="Times New Roman" w:hAnsi="Times New Roman"/>
          <w:sz w:val="26"/>
          <w:szCs w:val="26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3.2.</w:t>
      </w:r>
      <w:r w:rsidRPr="00BC2564">
        <w:rPr>
          <w:rFonts w:ascii="Times New Roman" w:hAnsi="Times New Roman"/>
          <w:sz w:val="26"/>
          <w:szCs w:val="26"/>
        </w:rPr>
        <w:tab/>
        <w:t>Информирование населения об ограничениях, указанных в пункте  3.1 настоящего раздела, осуществляется администрацией муниципального образования:</w:t>
      </w:r>
    </w:p>
    <w:p w:rsidR="003605CF" w:rsidRPr="00BC2564" w:rsidRDefault="003605CF" w:rsidP="003605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564">
        <w:rPr>
          <w:rFonts w:ascii="Times New Roman" w:hAnsi="Times New Roman"/>
          <w:sz w:val="26"/>
          <w:szCs w:val="26"/>
        </w:rPr>
        <w:t>а)</w:t>
      </w:r>
      <w:r w:rsidRPr="00BC2564">
        <w:rPr>
          <w:rFonts w:ascii="Times New Roman" w:hAnsi="Times New Roman"/>
          <w:sz w:val="26"/>
          <w:szCs w:val="26"/>
        </w:rPr>
        <w:tab/>
        <w:t>через средства массовой информации (периодические печатные издания, телеканалы, радиоканалы), посредством сети Интернет (на официальном сайте администрации муниципального образования);</w:t>
      </w:r>
    </w:p>
    <w:p w:rsidR="006C2F83" w:rsidRPr="00BC2564" w:rsidRDefault="003605CF" w:rsidP="00BC2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564">
        <w:rPr>
          <w:rFonts w:ascii="Times New Roman" w:hAnsi="Times New Roman"/>
          <w:sz w:val="26"/>
          <w:szCs w:val="26"/>
        </w:rPr>
        <w:t>б)</w:t>
      </w:r>
      <w:r w:rsidRPr="00BC2564">
        <w:rPr>
          <w:rFonts w:ascii="Times New Roman" w:hAnsi="Times New Roman"/>
          <w:sz w:val="26"/>
          <w:szCs w:val="26"/>
        </w:rPr>
        <w:tab/>
        <w:t>путем установления специальных информационных знаков и предупредительных щитов</w:t>
      </w:r>
      <w:r w:rsidRPr="003D7428">
        <w:rPr>
          <w:rFonts w:ascii="Times New Roman" w:hAnsi="Times New Roman"/>
          <w:sz w:val="28"/>
          <w:szCs w:val="28"/>
        </w:rPr>
        <w:t>.</w:t>
      </w:r>
    </w:p>
    <w:sectPr w:rsidR="006C2F83" w:rsidRPr="00BC2564" w:rsidSect="00E571C6">
      <w:headerReference w:type="even" r:id="rId8"/>
      <w:footerReference w:type="even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9F" w:rsidRDefault="006F029F">
      <w:pPr>
        <w:spacing w:after="0" w:line="240" w:lineRule="auto"/>
      </w:pPr>
      <w:r>
        <w:separator/>
      </w:r>
    </w:p>
  </w:endnote>
  <w:endnote w:type="continuationSeparator" w:id="0">
    <w:p w:rsidR="006F029F" w:rsidRDefault="006F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9F" w:rsidRDefault="006F029F">
      <w:pPr>
        <w:spacing w:after="0" w:line="240" w:lineRule="auto"/>
      </w:pPr>
      <w:r>
        <w:separator/>
      </w:r>
    </w:p>
  </w:footnote>
  <w:footnote w:type="continuationSeparator" w:id="0">
    <w:p w:rsidR="006F029F" w:rsidRDefault="006F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B7A37"/>
    <w:rsid w:val="002C2814"/>
    <w:rsid w:val="002D22C9"/>
    <w:rsid w:val="002E050B"/>
    <w:rsid w:val="002E2EC3"/>
    <w:rsid w:val="002E60BE"/>
    <w:rsid w:val="002E6DC4"/>
    <w:rsid w:val="002F3CA1"/>
    <w:rsid w:val="003000DB"/>
    <w:rsid w:val="00315A67"/>
    <w:rsid w:val="00317B79"/>
    <w:rsid w:val="00321703"/>
    <w:rsid w:val="0033026E"/>
    <w:rsid w:val="0033770D"/>
    <w:rsid w:val="0035305D"/>
    <w:rsid w:val="003605CF"/>
    <w:rsid w:val="00370C83"/>
    <w:rsid w:val="00374596"/>
    <w:rsid w:val="003822F2"/>
    <w:rsid w:val="00383690"/>
    <w:rsid w:val="003957C3"/>
    <w:rsid w:val="003A2AEC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61794E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95FE9"/>
    <w:rsid w:val="006B0A31"/>
    <w:rsid w:val="006B6DC0"/>
    <w:rsid w:val="006C2F83"/>
    <w:rsid w:val="006C4903"/>
    <w:rsid w:val="006D2D28"/>
    <w:rsid w:val="006E7DF0"/>
    <w:rsid w:val="006F029F"/>
    <w:rsid w:val="006F03A4"/>
    <w:rsid w:val="00701F01"/>
    <w:rsid w:val="00715EC6"/>
    <w:rsid w:val="00724EBA"/>
    <w:rsid w:val="007365CC"/>
    <w:rsid w:val="0074079A"/>
    <w:rsid w:val="007518B2"/>
    <w:rsid w:val="007518C9"/>
    <w:rsid w:val="00757B7B"/>
    <w:rsid w:val="00766DC3"/>
    <w:rsid w:val="00767FF6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E6E36"/>
    <w:rsid w:val="007F621F"/>
    <w:rsid w:val="00803070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0DCC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56F90"/>
    <w:rsid w:val="009636A5"/>
    <w:rsid w:val="00990087"/>
    <w:rsid w:val="009A5334"/>
    <w:rsid w:val="009B1855"/>
    <w:rsid w:val="009B3EFC"/>
    <w:rsid w:val="009C1993"/>
    <w:rsid w:val="009C1E14"/>
    <w:rsid w:val="009C784C"/>
    <w:rsid w:val="00A0035A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5DBC"/>
    <w:rsid w:val="00B91AB2"/>
    <w:rsid w:val="00BA1528"/>
    <w:rsid w:val="00BA1725"/>
    <w:rsid w:val="00BA2355"/>
    <w:rsid w:val="00BA6835"/>
    <w:rsid w:val="00BA786E"/>
    <w:rsid w:val="00BB7BBE"/>
    <w:rsid w:val="00BC2564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05E4"/>
    <w:rsid w:val="00CF6F4F"/>
    <w:rsid w:val="00CF74BC"/>
    <w:rsid w:val="00D117BE"/>
    <w:rsid w:val="00D27A7B"/>
    <w:rsid w:val="00D373FA"/>
    <w:rsid w:val="00D44276"/>
    <w:rsid w:val="00D4549D"/>
    <w:rsid w:val="00D55F26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571C6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D89F7-1B78-48E5-8FA4-4060F41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  <w:style w:type="character" w:customStyle="1" w:styleId="af4">
    <w:name w:val="Основной текст_"/>
    <w:basedOn w:val="a0"/>
    <w:link w:val="12"/>
    <w:rsid w:val="003605CF"/>
    <w:rPr>
      <w:rFonts w:ascii="Times New Roman" w:eastAsia="Times New Roman" w:hAnsi="Times New Roman"/>
      <w:spacing w:val="2"/>
      <w:sz w:val="25"/>
      <w:szCs w:val="25"/>
    </w:rPr>
  </w:style>
  <w:style w:type="paragraph" w:customStyle="1" w:styleId="12">
    <w:name w:val="Основной текст1"/>
    <w:basedOn w:val="a"/>
    <w:link w:val="af4"/>
    <w:rsid w:val="003605CF"/>
    <w:pPr>
      <w:widowControl w:val="0"/>
      <w:spacing w:after="0" w:line="322" w:lineRule="exact"/>
      <w:jc w:val="both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2">
    <w:name w:val="Основной текст (2)_"/>
    <w:basedOn w:val="a0"/>
    <w:link w:val="20"/>
    <w:rsid w:val="003605CF"/>
    <w:rPr>
      <w:rFonts w:ascii="Times New Roman" w:eastAsia="Times New Roman" w:hAnsi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3605CF"/>
    <w:pPr>
      <w:widowControl w:val="0"/>
      <w:spacing w:before="600" w:after="360" w:line="0" w:lineRule="atLeast"/>
      <w:jc w:val="both"/>
    </w:pPr>
    <w:rPr>
      <w:rFonts w:ascii="Times New Roman" w:eastAsia="Times New Roman" w:hAnsi="Times New Roman"/>
      <w:b/>
      <w:bCs/>
      <w:spacing w:val="3"/>
      <w:sz w:val="25"/>
      <w:szCs w:val="25"/>
      <w:lang w:eastAsia="ru-RU"/>
    </w:rPr>
  </w:style>
  <w:style w:type="character" w:customStyle="1" w:styleId="13">
    <w:name w:val="Основной текст Знак1"/>
    <w:uiPriority w:val="99"/>
    <w:rsid w:val="00BC2564"/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C579-7A28-4903-BE00-0C342054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2016-03-09T06:26:00Z</cp:lastPrinted>
  <dcterms:created xsi:type="dcterms:W3CDTF">2016-09-09T14:00:00Z</dcterms:created>
  <dcterms:modified xsi:type="dcterms:W3CDTF">2016-09-09T14:00:00Z</dcterms:modified>
</cp:coreProperties>
</file>